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02F" w:rsidRDefault="00995EFF">
      <w:pPr>
        <w:pStyle w:val="20"/>
        <w:shd w:val="clear" w:color="auto" w:fill="auto"/>
        <w:spacing w:after="5" w:line="360" w:lineRule="exact"/>
        <w:ind w:firstLine="0"/>
      </w:pPr>
      <w:r>
        <w:t xml:space="preserve">ТРИ «ЗАКОНА» БЕЗОПАСНОСТИ ПЕШЕХОДА </w:t>
      </w:r>
      <w:proofErr w:type="gramStart"/>
      <w:r>
        <w:t>НА</w:t>
      </w:r>
      <w:proofErr w:type="gramEnd"/>
    </w:p>
    <w:p w:rsidR="003D402F" w:rsidRDefault="00A114A6">
      <w:pPr>
        <w:pStyle w:val="20"/>
        <w:shd w:val="clear" w:color="auto" w:fill="auto"/>
        <w:spacing w:after="0" w:line="360" w:lineRule="exact"/>
        <w:ind w:left="2740" w:firstLine="0"/>
      </w:pPr>
      <w:r>
        <w:t>ДОРОГЕ</w:t>
      </w:r>
    </w:p>
    <w:p w:rsidR="003D402F" w:rsidRDefault="00995EFF">
      <w:pPr>
        <w:pStyle w:val="20"/>
        <w:numPr>
          <w:ilvl w:val="0"/>
          <w:numId w:val="1"/>
        </w:numPr>
        <w:shd w:val="clear" w:color="auto" w:fill="auto"/>
        <w:tabs>
          <w:tab w:val="left" w:pos="748"/>
        </w:tabs>
        <w:spacing w:after="0" w:line="418" w:lineRule="exact"/>
        <w:ind w:left="760" w:right="1620"/>
      </w:pPr>
      <w:r>
        <w:t>Главными условиями безопасного дорожного движения являются видимость и обзорность.</w:t>
      </w:r>
    </w:p>
    <w:p w:rsidR="003D402F" w:rsidRDefault="00995EFF">
      <w:pPr>
        <w:pStyle w:val="20"/>
        <w:shd w:val="clear" w:color="auto" w:fill="auto"/>
        <w:spacing w:after="0" w:line="413" w:lineRule="exact"/>
        <w:ind w:left="400" w:firstLine="800"/>
      </w:pPr>
      <w:r>
        <w:t>Видимост</w:t>
      </w:r>
      <w:proofErr w:type="gramStart"/>
      <w:r>
        <w:t>ь-</w:t>
      </w:r>
      <w:proofErr w:type="gramEnd"/>
      <w:r>
        <w:t xml:space="preserve"> это возможность различать детали дорожной обстановки. Она зависит от погодных условий, освещения, степени контраста проезжей части по отношению к другим элементам дороги.</w:t>
      </w:r>
    </w:p>
    <w:p w:rsidR="003D402F" w:rsidRDefault="00995EFF">
      <w:pPr>
        <w:pStyle w:val="20"/>
        <w:shd w:val="clear" w:color="auto" w:fill="auto"/>
        <w:spacing w:after="356" w:line="413" w:lineRule="exact"/>
        <w:ind w:left="400" w:firstLine="800"/>
      </w:pPr>
      <w:r>
        <w:t>Обзорност</w:t>
      </w:r>
      <w:proofErr w:type="gramStart"/>
      <w:r>
        <w:t>ь-</w:t>
      </w:r>
      <w:proofErr w:type="gramEnd"/>
      <w:r>
        <w:t xml:space="preserve"> это возможность наблюдать проезжую часть и дорожную обстановку перед собой и по сторонам, т.е. отсутствие в поле зрения человека различных препятствий на дороге. Пешеходу это не менее важно, чем водителю. Недаром первое правило пешеход</w:t>
      </w:r>
      <w:proofErr w:type="gramStart"/>
      <w:r>
        <w:t>а-</w:t>
      </w:r>
      <w:proofErr w:type="gramEnd"/>
      <w:r>
        <w:t xml:space="preserve"> переходи дорогу там, где она хорошо просматривается в обе стороны.</w:t>
      </w:r>
    </w:p>
    <w:p w:rsidR="003D402F" w:rsidRDefault="00995EFF">
      <w:pPr>
        <w:pStyle w:val="20"/>
        <w:numPr>
          <w:ilvl w:val="0"/>
          <w:numId w:val="1"/>
        </w:numPr>
        <w:shd w:val="clear" w:color="auto" w:fill="auto"/>
        <w:tabs>
          <w:tab w:val="left" w:pos="781"/>
        </w:tabs>
        <w:spacing w:after="0" w:line="418" w:lineRule="exact"/>
        <w:ind w:left="760"/>
      </w:pPr>
      <w:r>
        <w:t xml:space="preserve">Правило «темного подвала»: не </w:t>
      </w:r>
      <w:proofErr w:type="spellStart"/>
      <w:r>
        <w:t>видеш</w:t>
      </w:r>
      <w:proofErr w:type="gramStart"/>
      <w:r>
        <w:t>ь</w:t>
      </w:r>
      <w:proofErr w:type="spellEnd"/>
      <w:r>
        <w:t>-</w:t>
      </w:r>
      <w:proofErr w:type="gramEnd"/>
      <w:r>
        <w:t xml:space="preserve"> остановись или резко снижай скорость.</w:t>
      </w:r>
    </w:p>
    <w:p w:rsidR="003D402F" w:rsidRDefault="00995EFF">
      <w:pPr>
        <w:pStyle w:val="20"/>
        <w:shd w:val="clear" w:color="auto" w:fill="auto"/>
        <w:spacing w:after="0" w:line="413" w:lineRule="exact"/>
        <w:ind w:left="400" w:firstLine="800"/>
      </w:pPr>
      <w:r>
        <w:t xml:space="preserve">Представьте себе, что вы с улицы входите в совершенно темное помещение, к </w:t>
      </w:r>
      <w:proofErr w:type="gramStart"/>
      <w:r>
        <w:t>примеру</w:t>
      </w:r>
      <w:proofErr w:type="gramEnd"/>
      <w:r>
        <w:t xml:space="preserve"> в подвал. Далее, если это помещение не знакомо входящему, то его действия будут такими: он или остановится, или замедлит движение, будет ждать, когда его глаза привыкнут к темноте. В лучшем случае, пойдет, но очень медленно, постоянно вглядываясь вперед и по сторонам, или на ощупь, крадучись. Это происходит потому, что впереди может быть непосредственная опасност</w:t>
      </w:r>
      <w:proofErr w:type="gramStart"/>
      <w:r>
        <w:t>ь-</w:t>
      </w:r>
      <w:proofErr w:type="gramEnd"/>
      <w:r>
        <w:t xml:space="preserve"> «ловушка».</w:t>
      </w:r>
    </w:p>
    <w:p w:rsidR="003D402F" w:rsidRDefault="00995EFF">
      <w:pPr>
        <w:pStyle w:val="20"/>
        <w:shd w:val="clear" w:color="auto" w:fill="auto"/>
        <w:spacing w:after="0" w:line="413" w:lineRule="exact"/>
        <w:ind w:left="400" w:firstLine="540"/>
      </w:pPr>
      <w:r>
        <w:t>Так и на дороге: в сложной ситуации, особенно при недостаточности обозрения и видимости, вспомните про «темный подвал» и эта ассоциация, а вернее внутренний сигнал «Стоп! Опасность!», убережет вас от дорожных «ловушек».</w:t>
      </w:r>
    </w:p>
    <w:p w:rsidR="003D402F" w:rsidRDefault="00995EFF">
      <w:pPr>
        <w:pStyle w:val="20"/>
        <w:numPr>
          <w:ilvl w:val="0"/>
          <w:numId w:val="1"/>
        </w:numPr>
        <w:shd w:val="clear" w:color="auto" w:fill="auto"/>
        <w:tabs>
          <w:tab w:val="left" w:pos="781"/>
        </w:tabs>
        <w:spacing w:after="0" w:line="413" w:lineRule="exact"/>
        <w:ind w:left="400" w:firstLine="0"/>
        <w:jc w:val="both"/>
      </w:pPr>
      <w:r>
        <w:t>Действуй безопасно!</w:t>
      </w:r>
    </w:p>
    <w:p w:rsidR="003D402F" w:rsidRDefault="00995EFF">
      <w:pPr>
        <w:pStyle w:val="20"/>
        <w:shd w:val="clear" w:color="auto" w:fill="auto"/>
        <w:spacing w:after="0" w:line="413" w:lineRule="exact"/>
        <w:ind w:left="760" w:firstLine="0"/>
      </w:pPr>
      <w:r>
        <w:t xml:space="preserve">Важно предвидеть опасную дорожную ситуацию - «ловушку». Во всем мире используется технология </w:t>
      </w:r>
      <w:r>
        <w:lastRenderedPageBreak/>
        <w:t>«защитного вождения», когда водитель учитывает возможность ошибок других участников дорожного движения и выправляет дорожную ситуацию своими опережающими действиями. Но так должны действовать не только водители, но и пешеходы.</w:t>
      </w:r>
    </w:p>
    <w:p w:rsidR="003D402F" w:rsidRDefault="00995EFF">
      <w:pPr>
        <w:pStyle w:val="20"/>
        <w:shd w:val="clear" w:color="auto" w:fill="auto"/>
        <w:spacing w:after="0" w:line="413" w:lineRule="exact"/>
        <w:ind w:left="720" w:firstLine="420"/>
      </w:pPr>
      <w:r>
        <w:t xml:space="preserve">Будьте готовы к тому, что из-за стоящей </w:t>
      </w:r>
      <w:proofErr w:type="spellStart"/>
      <w:r>
        <w:t>машинщ</w:t>
      </w:r>
      <w:proofErr w:type="spellEnd"/>
      <w:r>
        <w:t xml:space="preserve"> может выехать другая, что движущийся автобус может скрыть за собой другой транспорт, что недисциплинированный водитель может не пропустить вас на пешеходном переходе, а транспорт на </w:t>
      </w:r>
      <w:proofErr w:type="spellStart"/>
      <w:r>
        <w:t>скользкоц</w:t>
      </w:r>
      <w:proofErr w:type="spellEnd"/>
      <w:r>
        <w:t xml:space="preserve"> дороге остановится не сразу после нажатия на педаль тормоза. Будьте внимательны в местах ограниченной видимости, и вам будет намного легче действовать в возникших сложных ситуациях.</w:t>
      </w:r>
    </w:p>
    <w:p w:rsidR="003D402F" w:rsidRDefault="00995EFF">
      <w:pPr>
        <w:pStyle w:val="20"/>
        <w:shd w:val="clear" w:color="auto" w:fill="auto"/>
        <w:spacing w:after="0" w:line="413" w:lineRule="exact"/>
        <w:ind w:left="720" w:firstLine="420"/>
      </w:pPr>
      <w:r>
        <w:t>Чтобы защитить себя, вы должны уметь предвидеть возможные ошибки других участников движения и своими встречными действиями упредить и компенсировать эти ошибки.</w:t>
      </w:r>
    </w:p>
    <w:p w:rsidR="003D402F" w:rsidRDefault="00995EFF">
      <w:pPr>
        <w:pStyle w:val="20"/>
        <w:shd w:val="clear" w:color="auto" w:fill="auto"/>
        <w:spacing w:after="0" w:line="413" w:lineRule="exact"/>
        <w:ind w:left="720" w:firstLine="420"/>
      </w:pPr>
      <w:r>
        <w:t>Иногда задают вопрос: «Что из ПДД нужно знать первокласснику, а что старшекласснику?» И тому и другому надо знать все, что относится к безопасности пешехода на дороге. Детей надо учить не столько правилам, сколько анализу возникновения опасностей на дороге. Это как прививка, повышающая иммунитет, только на уровне психики.</w:t>
      </w:r>
    </w:p>
    <w:p w:rsidR="003D402F" w:rsidRDefault="00995EFF">
      <w:pPr>
        <w:pStyle w:val="20"/>
        <w:shd w:val="clear" w:color="auto" w:fill="auto"/>
        <w:spacing w:after="0" w:line="413" w:lineRule="exact"/>
        <w:ind w:left="720" w:firstLine="420"/>
      </w:pPr>
      <w:r>
        <w:t>Нужно, чтобы ребенок при подходе к проезжей части умел настроиться на переход. А для этого необходимо исключить спешку и суету.</w:t>
      </w:r>
    </w:p>
    <w:p w:rsidR="003D402F" w:rsidRDefault="00995EFF">
      <w:pPr>
        <w:pStyle w:val="20"/>
        <w:shd w:val="clear" w:color="auto" w:fill="auto"/>
        <w:spacing w:after="0" w:line="413" w:lineRule="exact"/>
        <w:ind w:left="720" w:firstLine="420"/>
      </w:pPr>
      <w:r>
        <w:t>Обучая ребенка Правилам дорожного движения, не забывайте показать ему те нарушения, которые можно увидеть на улицах среди водителей, чтобы при переходе дорог, перекрестков маленький пешеход научился принимать компенсаторные действия по отношению к другим участникам движения, т.е. культивируйте в ребенке инстинкт самосохранения.</w:t>
      </w:r>
    </w:p>
    <w:p w:rsidR="003D402F" w:rsidRDefault="00995EFF">
      <w:pPr>
        <w:pStyle w:val="20"/>
        <w:shd w:val="clear" w:color="auto" w:fill="auto"/>
        <w:spacing w:after="0" w:line="413" w:lineRule="exact"/>
        <w:ind w:left="700" w:firstLine="0"/>
      </w:pPr>
      <w:r>
        <w:lastRenderedPageBreak/>
        <w:t xml:space="preserve">Покажите ему нарушителей-пешеходов. И тем </w:t>
      </w:r>
      <w:proofErr w:type="gramStart"/>
      <w:r>
        <w:t>более никогда</w:t>
      </w:r>
      <w:proofErr w:type="gramEnd"/>
      <w:r>
        <w:t xml:space="preserve"> не нарушайте ПДД сами. Сточки зрения ребенка, родител</w:t>
      </w:r>
      <w:proofErr w:type="gramStart"/>
      <w:r>
        <w:t>и-</w:t>
      </w:r>
      <w:proofErr w:type="gramEnd"/>
      <w:r>
        <w:t xml:space="preserve"> образец поведения, а все, что делают мама и папа,- отлично. Это потом, с возрастом, придет способность критически оценивать поступки и их результаты. Для детей же родител</w:t>
      </w:r>
      <w:proofErr w:type="gramStart"/>
      <w:r>
        <w:t>и-</w:t>
      </w:r>
      <w:proofErr w:type="gramEnd"/>
      <w:r>
        <w:t xml:space="preserve"> это только объект любви и подражания. Если можно с папой или мамо</w:t>
      </w:r>
      <w:proofErr w:type="gramStart"/>
      <w:r>
        <w:t>й-</w:t>
      </w:r>
      <w:proofErr w:type="gramEnd"/>
      <w:r>
        <w:t xml:space="preserve"> значит, так можно вообще. Нарушая правила, родители </w:t>
      </w:r>
      <w:proofErr w:type="gramStart"/>
      <w:r>
        <w:t>закладывают основу будущей трагедии Ваш личный пример соблюдения ПДД поможет</w:t>
      </w:r>
      <w:proofErr w:type="gramEnd"/>
      <w:r>
        <w:t xml:space="preserve"> сформировать стойкую привычку не нарушать ПДД, довести правильные действия ребенка при переходе через дорогу до автоматизма. Не оставайтесь равнодушными к поведению на дороге </w:t>
      </w:r>
      <w:proofErr w:type="spellStart"/>
      <w:r>
        <w:t>чужих</w:t>
      </w:r>
      <w:proofErr w:type="gramStart"/>
      <w:r>
        <w:t>,н</w:t>
      </w:r>
      <w:proofErr w:type="gramEnd"/>
      <w:r>
        <w:t>е</w:t>
      </w:r>
      <w:proofErr w:type="spellEnd"/>
      <w:r>
        <w:t xml:space="preserve"> ваших, детей. Быть может, сделанное вами замечание ребенку, вовремя протянутая рука помощи предотвратят возможную беду</w:t>
      </w:r>
    </w:p>
    <w:p w:rsidR="003D402F" w:rsidRDefault="00995EFF">
      <w:pPr>
        <w:pStyle w:val="20"/>
        <w:shd w:val="clear" w:color="auto" w:fill="auto"/>
        <w:spacing w:after="0" w:line="413" w:lineRule="exact"/>
        <w:ind w:left="700" w:firstLine="640"/>
      </w:pPr>
      <w:r>
        <w:t xml:space="preserve">Но это еще не все. Нельзя забывать об ответственности за своих несовершеннолетних детей, из-за неосторожного поведения которых, а порой и вполне сознательного нарушения ПДД, может произойти </w:t>
      </w:r>
      <w:proofErr w:type="spellStart"/>
      <w:r>
        <w:t>ДТП</w:t>
      </w:r>
      <w:proofErr w:type="gramStart"/>
      <w:r>
        <w:t>.С</w:t>
      </w:r>
      <w:proofErr w:type="gramEnd"/>
      <w:r>
        <w:t>амостоятельно</w:t>
      </w:r>
      <w:proofErr w:type="spellEnd"/>
      <w:r>
        <w:t xml:space="preserve"> и в полном объему осуществлять свои права и обязанности может только совершеннолетний гражданин. Конституция определяет возраст совершеннолетия и дееспособности с 18 лет. В соответствии с Уголовно-процессуальным кодексом РФ (СТ.55) и гражданским кодексом Р</w:t>
      </w:r>
      <w:proofErr w:type="gramStart"/>
      <w:r>
        <w:t>Ф(</w:t>
      </w:r>
      <w:proofErr w:type="gramEnd"/>
      <w:r>
        <w:t>ст.1073) именно родители являются гражданскими ответчиками и несут материальную ответственность за ущерб, причиненный преступными действиями своего ребенка.</w:t>
      </w:r>
    </w:p>
    <w:p w:rsidR="003D402F" w:rsidRDefault="00995EFF">
      <w:pPr>
        <w:pStyle w:val="20"/>
        <w:shd w:val="clear" w:color="auto" w:fill="auto"/>
        <w:spacing w:after="0" w:line="413" w:lineRule="exact"/>
        <w:ind w:left="700" w:firstLine="420"/>
      </w:pPr>
      <w:r>
        <w:t>В соответствии со ст. 1074 Гражданского кодекса РФ несовершеннолетний обвиняемый в возрасте от 14 до 18 лет самостоятельно несет ответственность за причиненный вред на общих основаниях. Но в случае.</w:t>
      </w:r>
    </w:p>
    <w:p w:rsidR="003D402F" w:rsidRDefault="00995EFF">
      <w:pPr>
        <w:pStyle w:val="20"/>
        <w:shd w:val="clear" w:color="auto" w:fill="auto"/>
        <w:spacing w:after="0" w:line="413" w:lineRule="exact"/>
        <w:ind w:firstLine="0"/>
      </w:pPr>
      <w:r>
        <w:t xml:space="preserve">(правда не всегда успешно), в чем помогает им умение прикинуть расстояние до машины и оценить ситуацию </w:t>
      </w:r>
      <w:proofErr w:type="spellStart"/>
      <w:r>
        <w:t>нд</w:t>
      </w:r>
      <w:proofErr w:type="spellEnd"/>
      <w:r>
        <w:t xml:space="preserve"> </w:t>
      </w:r>
      <w:r>
        <w:lastRenderedPageBreak/>
        <w:t>дороге. Но это взрослые, а дети? Детский организм находится в состоянии становления. Многие процессы подвижны и неустойчивы. Отсюда и такая реакция детей и взрослых на одни и те же дорожные ситуации.</w:t>
      </w:r>
    </w:p>
    <w:p w:rsidR="003D402F" w:rsidRDefault="00995EFF">
      <w:pPr>
        <w:pStyle w:val="20"/>
        <w:shd w:val="clear" w:color="auto" w:fill="auto"/>
        <w:spacing w:after="0" w:line="413" w:lineRule="exact"/>
        <w:ind w:firstLine="440"/>
      </w:pPr>
      <w:r>
        <w:t>Специальными исследованиями установлено, что дети иначе, чем взрослые переходят дорогу. Взрослые, подходя к проезжей части, уже издалека наблюдают и оценивают создавшуюся ситуацию. Дети же начинают наблюдение</w:t>
      </w:r>
      <w:proofErr w:type="gramStart"/>
      <w:r>
        <w:t xml:space="preserve"> ,</w:t>
      </w:r>
      <w:proofErr w:type="gramEnd"/>
      <w:r>
        <w:t xml:space="preserve"> только подойдя к краю дороги или уже находясь на ней. В результат</w:t>
      </w:r>
      <w:proofErr w:type="gramStart"/>
      <w:r>
        <w:t>е-</w:t>
      </w:r>
      <w:proofErr w:type="gramEnd"/>
      <w:r>
        <w:t xml:space="preserve"> мозг ребенка не успевает «переварить» информацию и дать правильную команду к действию.</w:t>
      </w:r>
    </w:p>
    <w:p w:rsidR="003D402F" w:rsidRDefault="00995EFF">
      <w:pPr>
        <w:pStyle w:val="20"/>
        <w:shd w:val="clear" w:color="auto" w:fill="auto"/>
        <w:spacing w:after="0" w:line="413" w:lineRule="exact"/>
        <w:ind w:firstLine="0"/>
      </w:pPr>
      <w:r>
        <w:t>Кроме того, дети младшего возраста переносят в реальный мир свои представления из микромира игрушек. Например, убеждение в том, что реальные транспортные средства могут в действительности останавливаться на месте так же мгновенно, как и игрушечные.</w:t>
      </w:r>
    </w:p>
    <w:p w:rsidR="003D402F" w:rsidRDefault="00995EFF">
      <w:pPr>
        <w:pStyle w:val="20"/>
        <w:shd w:val="clear" w:color="auto" w:fill="auto"/>
        <w:spacing w:after="0" w:line="413" w:lineRule="exact"/>
        <w:ind w:firstLine="440"/>
      </w:pPr>
      <w:r>
        <w:t>Рост ребенк</w:t>
      </w:r>
      <w:proofErr w:type="gramStart"/>
      <w:r>
        <w:t>а-</w:t>
      </w:r>
      <w:proofErr w:type="gramEnd"/>
      <w:r>
        <w:t xml:space="preserve"> серьезное препятствие для обзора окружающей обстановки: из-за стоящих транспортных средств ему не видно, что делается на дороге, в то же время он сам не виден из-за машин водителем. Ребенок может не услышать звука приближающегося автомобиля или другого сигнала не потому, что он не умеет их различать, а из-за отсутствия у него постоянного внимания.</w:t>
      </w:r>
    </w:p>
    <w:p w:rsidR="003D402F" w:rsidRDefault="00995EFF">
      <w:pPr>
        <w:pStyle w:val="20"/>
        <w:shd w:val="clear" w:color="auto" w:fill="auto"/>
        <w:spacing w:after="0" w:line="413" w:lineRule="exact"/>
        <w:ind w:firstLine="440"/>
      </w:pPr>
      <w:r>
        <w:t xml:space="preserve">Чем труднее ситуация для ребенка и чем большую сообразительность и скорость в принятии решения ему надо проявить тем сильнее развивается торможение в центральной нервной системе ребенка. И, таким образом, развивается замкнутый круг: чем опаснее ситуация, тем ребенок медленнее и </w:t>
      </w:r>
      <w:proofErr w:type="spellStart"/>
      <w:r>
        <w:t>неправильнее</w:t>
      </w:r>
      <w:proofErr w:type="spellEnd"/>
      <w:r>
        <w:t xml:space="preserve"> принимает решение.</w:t>
      </w:r>
    </w:p>
    <w:p w:rsidR="003D402F" w:rsidRDefault="00995EFF">
      <w:pPr>
        <w:pStyle w:val="20"/>
        <w:shd w:val="clear" w:color="auto" w:fill="auto"/>
        <w:spacing w:after="0" w:line="413" w:lineRule="exact"/>
        <w:ind w:firstLine="440"/>
      </w:pPr>
      <w:r>
        <w:t>Но поговорим об элементарных советах дисциплинированным участникам дорожного движения: как избежать ДТП.</w:t>
      </w:r>
    </w:p>
    <w:p w:rsidR="003D402F" w:rsidRDefault="00995EFF">
      <w:pPr>
        <w:pStyle w:val="20"/>
        <w:shd w:val="clear" w:color="auto" w:fill="auto"/>
        <w:spacing w:after="0" w:line="413" w:lineRule="exact"/>
        <w:ind w:left="760" w:firstLine="0"/>
      </w:pPr>
      <w:r>
        <w:t xml:space="preserve">Если он не имеет доходов или другого имущества, достаточного для возмещения вреда, вред этот </w:t>
      </w:r>
      <w:proofErr w:type="spellStart"/>
      <w:r>
        <w:t>можер</w:t>
      </w:r>
      <w:proofErr w:type="spellEnd"/>
      <w:r>
        <w:t xml:space="preserve"> быть возмещен его родителями, которые и </w:t>
      </w:r>
      <w:r>
        <w:lastRenderedPageBreak/>
        <w:t>привлекаются к участию в деле в качестве гражданских ответчиков. Таким образом, если по вине вашего ребенка совершено ДТП, в котором пострадали люди и разбит автомобиль, то ответственность по Закону придется вам, уважаемые родители!</w:t>
      </w:r>
    </w:p>
    <w:sectPr w:rsidR="003D402F" w:rsidSect="003D402F">
      <w:pgSz w:w="11900" w:h="16840"/>
      <w:pgMar w:top="1174" w:right="790" w:bottom="1184" w:left="171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2653" w:rsidRDefault="00022653" w:rsidP="003D402F">
      <w:r>
        <w:separator/>
      </w:r>
    </w:p>
  </w:endnote>
  <w:endnote w:type="continuationSeparator" w:id="0">
    <w:p w:rsidR="00022653" w:rsidRDefault="00022653" w:rsidP="003D40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2653" w:rsidRDefault="00022653"/>
  </w:footnote>
  <w:footnote w:type="continuationSeparator" w:id="0">
    <w:p w:rsidR="00022653" w:rsidRDefault="0002265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DB035C"/>
    <w:multiLevelType w:val="multilevel"/>
    <w:tmpl w:val="99721A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6"/>
        <w:szCs w:val="3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3D402F"/>
    <w:rsid w:val="00022653"/>
    <w:rsid w:val="00227653"/>
    <w:rsid w:val="003D402F"/>
    <w:rsid w:val="00995EFF"/>
    <w:rsid w:val="009A7C89"/>
    <w:rsid w:val="00A114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D402F"/>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D402F"/>
    <w:rPr>
      <w:color w:val="0066CC"/>
      <w:u w:val="single"/>
    </w:rPr>
  </w:style>
  <w:style w:type="character" w:customStyle="1" w:styleId="2">
    <w:name w:val="Основной текст (2)_"/>
    <w:basedOn w:val="a0"/>
    <w:link w:val="20"/>
    <w:rsid w:val="003D402F"/>
    <w:rPr>
      <w:rFonts w:ascii="Times New Roman" w:eastAsia="Times New Roman" w:hAnsi="Times New Roman" w:cs="Times New Roman"/>
      <w:b w:val="0"/>
      <w:bCs w:val="0"/>
      <w:i w:val="0"/>
      <w:iCs w:val="0"/>
      <w:smallCaps w:val="0"/>
      <w:strike w:val="0"/>
      <w:sz w:val="36"/>
      <w:szCs w:val="36"/>
      <w:u w:val="none"/>
    </w:rPr>
  </w:style>
  <w:style w:type="paragraph" w:customStyle="1" w:styleId="20">
    <w:name w:val="Основной текст (2)"/>
    <w:basedOn w:val="a"/>
    <w:link w:val="2"/>
    <w:rsid w:val="003D402F"/>
    <w:pPr>
      <w:shd w:val="clear" w:color="auto" w:fill="FFFFFF"/>
      <w:spacing w:after="120" w:line="0" w:lineRule="atLeast"/>
      <w:ind w:hanging="360"/>
    </w:pPr>
    <w:rPr>
      <w:rFonts w:ascii="Times New Roman" w:eastAsia="Times New Roman" w:hAnsi="Times New Roman" w:cs="Times New Roman"/>
      <w:sz w:val="36"/>
      <w:szCs w:val="3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1010</Words>
  <Characters>5759</Characters>
  <Application>Microsoft Office Word</Application>
  <DocSecurity>0</DocSecurity>
  <Lines>47</Lines>
  <Paragraphs>13</Paragraphs>
  <ScaleCrop>false</ScaleCrop>
  <Company/>
  <LinksUpToDate>false</LinksUpToDate>
  <CharactersWithSpaces>6756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Наталья</cp:lastModifiedBy>
  <cp:revision>3</cp:revision>
  <dcterms:created xsi:type="dcterms:W3CDTF">2016-04-06T13:57:00Z</dcterms:created>
  <dcterms:modified xsi:type="dcterms:W3CDTF">2020-05-15T13:13:00Z</dcterms:modified>
</cp:coreProperties>
</file>