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9F" w:rsidRPr="0099589F" w:rsidRDefault="0099589F" w:rsidP="009958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9589F">
        <w:rPr>
          <w:rFonts w:ascii="Arial" w:eastAsia="Times New Roman" w:hAnsi="Arial" w:cs="Arial"/>
          <w:sz w:val="24"/>
          <w:szCs w:val="24"/>
          <w:lang w:eastAsia="ru-RU"/>
        </w:rPr>
        <w:t xml:space="preserve">В Учреждении специального помещения для библиотеки не выделено по проекту. Библиотека расположена в методическом кабинете и  </w:t>
      </w:r>
      <w:r w:rsidRPr="0099589F">
        <w:rPr>
          <w:rFonts w:ascii="Arial" w:eastAsia="Times New Roman" w:hAnsi="Arial" w:cs="Arial"/>
          <w:sz w:val="24"/>
          <w:szCs w:val="24"/>
          <w:lang w:eastAsia="ru-RU"/>
        </w:rPr>
        <w:br/>
        <w:t> оснащена методической литературой, детской художественной литературой, методическими разработками.</w:t>
      </w:r>
    </w:p>
    <w:p w:rsidR="0099589F" w:rsidRPr="0099589F" w:rsidRDefault="0099589F" w:rsidP="009958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9589F">
        <w:rPr>
          <w:rFonts w:ascii="Arial" w:eastAsia="Times New Roman" w:hAnsi="Arial" w:cs="Arial"/>
          <w:sz w:val="24"/>
          <w:szCs w:val="24"/>
          <w:lang w:eastAsia="ru-RU"/>
        </w:rPr>
        <w:t xml:space="preserve">В каждой группе ДОУ сформирована библиотека детских изданий. </w:t>
      </w:r>
    </w:p>
    <w:p w:rsidR="0099589F" w:rsidRPr="0099589F" w:rsidRDefault="0099589F" w:rsidP="009958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589F" w:rsidRPr="0099589F" w:rsidRDefault="0099589F" w:rsidP="0099589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hyperlink r:id="rId4" w:tgtFrame="_blank" w:history="1">
        <w:r w:rsidRPr="0099589F">
          <w:rPr>
            <w:rFonts w:ascii="Arial" w:eastAsia="Times New Roman" w:hAnsi="Arial" w:cs="Arial"/>
            <w:color w:val="4E7DBF"/>
            <w:sz w:val="24"/>
            <w:szCs w:val="24"/>
            <w:u w:val="single"/>
            <w:lang w:eastAsia="ru-RU"/>
          </w:rPr>
          <w:t>Список методической литературы</w:t>
        </w:r>
      </w:hyperlink>
    </w:p>
    <w:p w:rsidR="00C11BCD" w:rsidRDefault="00C11BCD"/>
    <w:sectPr w:rsidR="00C11BCD" w:rsidSect="00C1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89F"/>
    <w:rsid w:val="0099589F"/>
    <w:rsid w:val="00C1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89F"/>
    <w:rPr>
      <w:color w:val="4E7DBF"/>
      <w:u w:val="single"/>
    </w:rPr>
  </w:style>
  <w:style w:type="paragraph" w:styleId="a4">
    <w:name w:val="Normal (Web)"/>
    <w:basedOn w:val="a"/>
    <w:uiPriority w:val="99"/>
    <w:semiHidden/>
    <w:unhideWhenUsed/>
    <w:rsid w:val="0099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70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493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6487"/>
                                    <w:left w:val="single" w:sz="6" w:space="0" w:color="266487"/>
                                    <w:bottom w:val="single" w:sz="6" w:space="0" w:color="266487"/>
                                    <w:right w:val="single" w:sz="6" w:space="0" w:color="266487"/>
                                  </w:divBdr>
                                  <w:divsChild>
                                    <w:div w:id="132474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0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39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97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0B6GJUaTQVofTQWlOQ2k5VWl5cms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2016-09-22T13:58:00Z</dcterms:created>
  <dcterms:modified xsi:type="dcterms:W3CDTF">2016-09-22T14:01:00Z</dcterms:modified>
</cp:coreProperties>
</file>