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40" w:rsidRDefault="00AD2740" w:rsidP="00AD27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Логопед рекомендует! </w:t>
      </w:r>
    </w:p>
    <w:p w:rsidR="00AD2740" w:rsidRPr="00AD2740" w:rsidRDefault="00AD2740" w:rsidP="00AD27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bookmarkStart w:id="0" w:name="_GoBack"/>
      <w:bookmarkEnd w:id="0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Совет №1 — НАЧНЕМ С ВАС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№2 — ВСТРЕЧА ВЗГЛЯДОВ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№3 — ГОВОРИТЕ ЧЕТКО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№4 — ТО ЖЕ, НО ПО-РАЗНОМУ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№5 — НЕ ПЕРЕУСЕРДСТВУЙТЕ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№6 — ХОРОШЕЕ НАСТРОЕНИЕ — ЗАЛОГ УСПЕХА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№7 — ВСЕ ЧУВСТВА В СОЮЗЕ С РЕЧЬЮ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№8 — В ОСНОВЕ РЕЧИ — СТРЕМЛЕНИЕ К ОБЩЕНИЮ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Всегда одобряйте желание ребенка вступить с вами в контакт. Поддерживайте его стремление общаться!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№9 — СТРЕМИМСЯ К РАЗНООБРАЗИЮ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лепет малыша однообразен, старайтесь обогатить его, предлагая цепочку слов с другими согласными и гласными (дя-дя-дя, ма-ма-ма, ка-ко-ку).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№10 — УВАЖАЙТЕ ПОПЫТКИ РЕБЕНКА ГОВОРИТЬ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Речь развивается на основе подражания и самоподражания.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№11 — УЧИТЕ В ИГРЕ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Создавайте такие ситуации в игре, где ребенку понадобится звукоподражание. Побуждаете вы, а не ситуация.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br/>
        <w:t>Совет №12 — НЕ ПРЕДУПРЕЖДАЙТЕ ЖЕЛАНИЙ РЕБЕНКА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№13 — РАСШИРЯЙТЕ СЛОВАРЬ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Ребенок владеет словом на двух уровнях: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понимает его – пассивный словарь,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говорит – активный.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№14 — ВЕДИТЕ ДНЕВНИК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Фиксируйте его речевые достижения, записывайте, сколько слов он понимает, какие произносит.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№15 — РАЗВИВАЙТЕ ФОНЕМАТИЧЕСКИЙ СЛУХ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Побуждайте различать близкие звуки, слова, отличающиеся 1 звуком (крыса-крыша).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№16 — НЕ ПРЕНЕБРЕГАЙТЕ ЗВУКОПОДРАЖАНИЕМ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Используйте слова типа «бух», «ням-ням», «ав-ав». Создайте основу для полноценной речи.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№17 — ЧИТАЙТЕ …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Читайте короткие сказки, стихи по несколько раз – дети лучше воспринимают тексты, которые они уже слышали.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№18 — ПАЛЬЧИКИ НА ПОМОЩЬ РЕЧИ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Развивайте мелкую моторику – точные движения пальцев руки. Она тесно связана с развитием речи.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№19 — БУДЬТЕ ТЕРПЕЛИВЫ, СНИСХОДИТЕЛЬНЫ И … ОСТОРОЖНЫ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№20 — ТОЛЬКО ВЫ!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6D47C6" w:rsidRDefault="006D47C6"/>
    <w:sectPr w:rsidR="006D47C6" w:rsidSect="0008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D2740"/>
    <w:rsid w:val="000808EB"/>
    <w:rsid w:val="00282588"/>
    <w:rsid w:val="006D47C6"/>
    <w:rsid w:val="00A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2020-11-22T08:34:00Z</dcterms:created>
  <dcterms:modified xsi:type="dcterms:W3CDTF">2020-11-22T08:34:00Z</dcterms:modified>
</cp:coreProperties>
</file>