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ED" w:rsidRPr="00FD34ED" w:rsidRDefault="00FD34ED" w:rsidP="00FD34ED">
      <w:pPr>
        <w:spacing w:before="240" w:after="240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FD34E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Профилактика гриппа и ОРВИ, внебольничных пневмоний в детских дошкольных образовательных организациях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</w:pPr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Острые респираторные вирусные инфекции (ОРВИ) — группа инфекционных заболеваний, возбудителями которых являются разнообразные вирусы – гриппа,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парагриппа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, аденовирусы,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риновирусы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,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РС-вирусы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и другие. Практически все так называемые «простудные» заболевания являются заболеваниями вирусной природы. Вирусы легко передаются воздушно-капельным путём при кашле и чихании, разговоре, а также через предметы обихода, постельные принадлежности и детские игрушки. Наиболее подвержены острым респираторным вирусным инфекциям дети. В условиях тесного контакта детей в детских дошкольных учреждениях передача возбудителей инфекций происходит активнее, что повышает риск возникновения ОРВИ у дошкольников, посещающих организованные детские коллективы.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</w:pPr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Пневмония - это воспаление легочной ткани, как правило, инфекционного происхождения. Внебольничная пневмония - это острое заболевание, возникшее во внебольничных условиях (вне стационара) или выявленное </w:t>
      </w:r>
      <w:proofErr w:type="gram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в первые</w:t>
      </w:r>
      <w:proofErr w:type="gram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48 часов от момента госпитализации. Пневмония вызывается целым рядом возбудителей, включая вирусы, бактерии и грибы. Наиболее распространенными этиологическими агентами бактериальных пневмоний у детей являются пневмококк (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Streptococcus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pneumonia</w:t>
      </w:r>
      <w:proofErr w:type="gram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е</w:t>
      </w:r>
      <w:proofErr w:type="spellEnd"/>
      <w:proofErr w:type="gram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) и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гемофильная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палочка (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Haemophilus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influenzae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type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b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(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Hib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)). Среди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патогенов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вирусной природы распространенной причиной вирусной пневмонии является вирус гриппа, а также вирусы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парагриппа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и респираторно-синцитиальный вирус. Некоторые возбудители имеют свои особенности как источники заражения или течения заболевания. Эти возбудители —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хламидия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,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микоплазма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,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легионелла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</w:pPr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Заболеваемость внебольничными пневмониями регистрируется в течение всего года, а в период сезонного подъема заболеваемости ОРВИ и гриппом отмечается рост числа </w:t>
      </w:r>
      <w:proofErr w:type="gram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заболевших</w:t>
      </w:r>
      <w:proofErr w:type="gram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пневмониями. В структуре больных внебольничными пневмониями преобладает взрослое население, дети до 17-ти лет составляют около 30%. В тяжелых случаях пневмония может привести к летальному исходу.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</w:pPr>
      <w:r w:rsidRPr="00FD34ED">
        <w:rPr>
          <w:rFonts w:ascii="Times New Roman" w:eastAsia="Times New Roman" w:hAnsi="Times New Roman" w:cs="Times New Roman"/>
          <w:b/>
          <w:bCs/>
          <w:color w:val="4F4F4F"/>
          <w:sz w:val="23"/>
          <w:lang w:eastAsia="ru-RU"/>
        </w:rPr>
        <w:t>Симптомы заболевания</w:t>
      </w:r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. В большинстве случаев клинически ОРВИ проявляется в виде лихорадки, боли и 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першения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в горле, заложенности носа и обильных прозрачных выделений из носа, чихания, головных болей и болей в мышцах, общей слабости. Заподозрить пневмонию можно при ухудшении общего состояния во время ОРВИ – возврат лихорадки после периода нормальной температуры тела, появление кашля с выделением мокроты, одышки и боли в грудной клетке. Также больного могут беспокоить общие симптомы, особенно при тяжелых случаях: резкая слабость, отсутствие аппетита. При пневмонии, вызванной «</w:t>
      </w:r>
      <w:proofErr w:type="spellStart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атипичным</w:t>
      </w:r>
      <w:proofErr w:type="spellEnd"/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 xml:space="preserve"> возбудителем», может отсутствовать лихорадка, общее состояние может быть нетяжелым, но больного может беспокоить сухой навязчивый кашель.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</w:pPr>
      <w:r w:rsidRPr="00FD34ED">
        <w:rPr>
          <w:rFonts w:ascii="Times New Roman" w:eastAsia="Times New Roman" w:hAnsi="Times New Roman" w:cs="Times New Roman"/>
          <w:b/>
          <w:bCs/>
          <w:color w:val="4F4F4F"/>
          <w:sz w:val="23"/>
          <w:lang w:eastAsia="ru-RU"/>
        </w:rPr>
        <w:t>Передача инфекции</w:t>
      </w:r>
      <w:r w:rsidRPr="00FD34ED">
        <w:rPr>
          <w:rFonts w:ascii="Times New Roman" w:eastAsia="Times New Roman" w:hAnsi="Times New Roman" w:cs="Times New Roman"/>
          <w:color w:val="4F4F4F"/>
          <w:sz w:val="23"/>
          <w:szCs w:val="23"/>
          <w:lang w:eastAsia="ru-RU"/>
        </w:rPr>
        <w:t>. Основным механизмом передачи респираторных инфекций является аэрозольный, который реализуется воздушно-пылевым и воздушно-капельным путями (при чихании, кашле, разговоре, дыхании). Источником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 Кроме того, источником некоторых возбудителей (орнитоза, зоонозного гриппа) могут быть птицы и различные теплокровные животные.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F4F4F"/>
          <w:sz w:val="23"/>
          <w:szCs w:val="23"/>
          <w:lang w:eastAsia="ru-RU"/>
        </w:rPr>
        <w:lastRenderedPageBreak/>
        <w:drawing>
          <wp:inline distT="0" distB="0" distL="0" distR="0">
            <wp:extent cx="7623175" cy="8013700"/>
            <wp:effectExtent l="19050" t="0" r="0" b="0"/>
            <wp:docPr id="1" name="Рисунок 1" descr="http://sch10.ucoz.org/_nw/1/76359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0.ucoz.org/_nw/1/76359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75" cy="801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lastRenderedPageBreak/>
        <w:t>     </w:t>
      </w:r>
      <w:r w:rsidRPr="00FD34ED">
        <w:rPr>
          <w:rFonts w:ascii="Verdana" w:eastAsia="Times New Roman" w:hAnsi="Verdana" w:cs="Times New Roman"/>
          <w:b/>
          <w:bCs/>
          <w:color w:val="4F4F4F"/>
          <w:sz w:val="23"/>
          <w:lang w:eastAsia="ru-RU"/>
        </w:rPr>
        <w:t>Меры профилактики ОРВИ, гриппа и внебольничных пневмоний в детских организованных коллективах</w:t>
      </w: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Для детей, посещающих детские коллективы, приоритетными являются мероприятия по специфической профилактике: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     - иммунизация против гриппа (ежегодно, в осенний период года, перед началом сезонного подъема заболеваемости),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 xml:space="preserve">     - иммунизация против пневмококковой и </w:t>
      </w:r>
      <w:proofErr w:type="spellStart"/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гемофильной</w:t>
      </w:r>
      <w:proofErr w:type="spellEnd"/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 xml:space="preserve"> инфекции (в сроки, определенные Национальным календарем профилактических прививок в соответствии с возрастом ребенка).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В детских дошкольных учреждениях в осенне-зимний период требуется усиление противоэпидемического режима, направленные на исключение допуска в коллектив детей с симптомами ОРВИ и недопущения роста заболеваемости респираторными инфекциями среди воспитанников: вводится «утренний фильтр» с термометрией детей до приема в группу и опросом родителей; организуется регулярное проветривание помещений, поддерживается комфортная температура и влажность; обеспечивается качество уборок и текущей дезинфекции, при необходимости проводится обеззараживание воздуха с использованием ультрафиолетовых бактерицидных облучателей.</w:t>
      </w:r>
    </w:p>
    <w:p w:rsidR="00FD34ED" w:rsidRPr="00FD34ED" w:rsidRDefault="00FD34ED" w:rsidP="00FD34ED">
      <w:pPr>
        <w:shd w:val="clear" w:color="auto" w:fill="FFFFFF"/>
        <w:spacing w:after="288"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Немаловажными будут также мероприятия общеукрепляющей направленности, предупреждающие возникновение у детей инфекций респираторного тракта: соблюдение принципов здорового образа жизни: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продукты); достаточное пребывание на свежем воздухе и пр. В холодное время года дошкольника нужно одевать по погоде, избегая как переохлаждения, так и чрезмерного перегревания; для прогулок на открытом воздухе желательно выбирать одежду, не стесняющую движений.</w:t>
      </w:r>
    </w:p>
    <w:p w:rsidR="009919BC" w:rsidRDefault="009919BC" w:rsidP="00FD34ED">
      <w:pPr>
        <w:shd w:val="clear" w:color="auto" w:fill="FFFFFF"/>
        <w:spacing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Е</w:t>
      </w:r>
      <w:r w:rsidR="00FD34ED" w:rsidRPr="00FD34ED"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  <w:t>сли Ваш ребенок заболел, необходимо незамедлительно обратиться за медицинской помощью и исключить посещение больным ребенком детского организованного коллектива на весь период заболевания.</w:t>
      </w:r>
    </w:p>
    <w:p w:rsidR="009919BC" w:rsidRDefault="009919BC" w:rsidP="00FD34ED">
      <w:pPr>
        <w:shd w:val="clear" w:color="auto" w:fill="FFFFFF"/>
        <w:spacing w:line="240" w:lineRule="auto"/>
        <w:ind w:firstLine="0"/>
        <w:jc w:val="both"/>
        <w:rPr>
          <w:rFonts w:ascii="Verdana" w:eastAsia="Times New Roman" w:hAnsi="Verdana" w:cs="Times New Roman"/>
          <w:color w:val="4F4F4F"/>
          <w:sz w:val="23"/>
          <w:szCs w:val="23"/>
          <w:lang w:eastAsia="ru-RU"/>
        </w:rPr>
      </w:pPr>
    </w:p>
    <w:p w:rsidR="00FD34ED" w:rsidRPr="00FD34ED" w:rsidRDefault="00FD34ED" w:rsidP="009919BC">
      <w:pPr>
        <w:shd w:val="clear" w:color="auto" w:fill="FFFFFF"/>
        <w:spacing w:line="240" w:lineRule="auto"/>
        <w:ind w:firstLine="0"/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</w:pPr>
      <w:r w:rsidRPr="00FD34ED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Здоровья Вам и Вашим близким!</w:t>
      </w:r>
    </w:p>
    <w:p w:rsidR="00B84347" w:rsidRDefault="00EF1D45"/>
    <w:sectPr w:rsidR="00B84347" w:rsidSect="00FD34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4ED"/>
    <w:rsid w:val="00023BB3"/>
    <w:rsid w:val="000F04FD"/>
    <w:rsid w:val="002121CF"/>
    <w:rsid w:val="00306E16"/>
    <w:rsid w:val="003117B1"/>
    <w:rsid w:val="003260D5"/>
    <w:rsid w:val="0036785D"/>
    <w:rsid w:val="003927A3"/>
    <w:rsid w:val="003E139E"/>
    <w:rsid w:val="004E48D9"/>
    <w:rsid w:val="004F74D5"/>
    <w:rsid w:val="00566AA0"/>
    <w:rsid w:val="00632ADC"/>
    <w:rsid w:val="006A1145"/>
    <w:rsid w:val="006A3F02"/>
    <w:rsid w:val="006A4E94"/>
    <w:rsid w:val="006A637A"/>
    <w:rsid w:val="006E276E"/>
    <w:rsid w:val="00717742"/>
    <w:rsid w:val="00766ADD"/>
    <w:rsid w:val="00781EEC"/>
    <w:rsid w:val="007B351F"/>
    <w:rsid w:val="007C15ED"/>
    <w:rsid w:val="008068F9"/>
    <w:rsid w:val="00862DCD"/>
    <w:rsid w:val="008C2A69"/>
    <w:rsid w:val="008E188C"/>
    <w:rsid w:val="0092043F"/>
    <w:rsid w:val="009919BC"/>
    <w:rsid w:val="009B1CF0"/>
    <w:rsid w:val="009D5298"/>
    <w:rsid w:val="009F63FE"/>
    <w:rsid w:val="00A01659"/>
    <w:rsid w:val="00A81502"/>
    <w:rsid w:val="00A87D5C"/>
    <w:rsid w:val="00B23102"/>
    <w:rsid w:val="00B41CF4"/>
    <w:rsid w:val="00B735C6"/>
    <w:rsid w:val="00BB1229"/>
    <w:rsid w:val="00BD2FA4"/>
    <w:rsid w:val="00C03B8A"/>
    <w:rsid w:val="00C229BD"/>
    <w:rsid w:val="00C527DE"/>
    <w:rsid w:val="00CA7A74"/>
    <w:rsid w:val="00CB39E0"/>
    <w:rsid w:val="00CC6C92"/>
    <w:rsid w:val="00CF40EC"/>
    <w:rsid w:val="00D86C67"/>
    <w:rsid w:val="00DA6E2B"/>
    <w:rsid w:val="00DC5D11"/>
    <w:rsid w:val="00DE7765"/>
    <w:rsid w:val="00E52366"/>
    <w:rsid w:val="00E5523D"/>
    <w:rsid w:val="00EF1D45"/>
    <w:rsid w:val="00EF3D48"/>
    <w:rsid w:val="00FB2604"/>
    <w:rsid w:val="00FD34ED"/>
    <w:rsid w:val="00FE0A7D"/>
    <w:rsid w:val="00FE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29"/>
  </w:style>
  <w:style w:type="paragraph" w:styleId="1">
    <w:name w:val="heading 1"/>
    <w:basedOn w:val="a"/>
    <w:link w:val="10"/>
    <w:uiPriority w:val="9"/>
    <w:qFormat/>
    <w:rsid w:val="00FD34E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D34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D34ED"/>
    <w:rPr>
      <w:b/>
      <w:bCs/>
    </w:rPr>
  </w:style>
  <w:style w:type="paragraph" w:styleId="a4">
    <w:name w:val="Normal (Web)"/>
    <w:basedOn w:val="a"/>
    <w:uiPriority w:val="99"/>
    <w:semiHidden/>
    <w:unhideWhenUsed/>
    <w:rsid w:val="00FD34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D34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4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9234">
              <w:marLeft w:val="0"/>
              <w:marRight w:val="0"/>
              <w:marTop w:val="0"/>
              <w:marBottom w:val="9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5333">
                  <w:marLeft w:val="0"/>
                  <w:marRight w:val="0"/>
                  <w:marTop w:val="1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7189">
                          <w:marLeft w:val="0"/>
                          <w:marRight w:val="0"/>
                          <w:marTop w:val="16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Company>Grizli777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2023-12-08T09:38:00Z</dcterms:created>
  <dcterms:modified xsi:type="dcterms:W3CDTF">2023-12-08T09:38:00Z</dcterms:modified>
</cp:coreProperties>
</file>