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4"/>
        <w:gridCol w:w="1985"/>
        <w:gridCol w:w="1417"/>
        <w:gridCol w:w="2536"/>
        <w:gridCol w:w="1930"/>
        <w:gridCol w:w="1924"/>
      </w:tblGrid>
      <w:tr w:rsidR="00AF6545" w:rsidRPr="00497423">
        <w:trPr>
          <w:jc w:val="center"/>
        </w:trPr>
        <w:tc>
          <w:tcPr>
            <w:tcW w:w="10496" w:type="dxa"/>
            <w:gridSpan w:val="6"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6545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74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КОНСУЛЬТАЦИОННАЯ ДЕЯТЕЛЬНОСТЬ СПЕЦИАЛИСТОВ Ц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ЕНТРА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ПСИХОЛОГО-ПЕДАГОГИЧЕСКОГО, МЕДИЦИНСКОГО И СОЦИАЛЬНОГО СОПРОВОЖДЕНИЯ</w:t>
            </w:r>
          </w:p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6545" w:rsidRPr="00D90CA9">
        <w:trPr>
          <w:jc w:val="center"/>
        </w:trPr>
        <w:tc>
          <w:tcPr>
            <w:tcW w:w="704" w:type="dxa"/>
          </w:tcPr>
          <w:p w:rsidR="00AF6545" w:rsidRPr="00D90CA9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985" w:type="dxa"/>
          </w:tcPr>
          <w:p w:rsidR="00AF6545" w:rsidRPr="00D90CA9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День недели</w:t>
            </w:r>
          </w:p>
        </w:tc>
        <w:tc>
          <w:tcPr>
            <w:tcW w:w="1417" w:type="dxa"/>
          </w:tcPr>
          <w:p w:rsidR="00AF6545" w:rsidRPr="00D90CA9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время</w:t>
            </w:r>
          </w:p>
        </w:tc>
        <w:tc>
          <w:tcPr>
            <w:tcW w:w="2536" w:type="dxa"/>
          </w:tcPr>
          <w:p w:rsidR="00AF6545" w:rsidRPr="00D90CA9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специалистов</w:t>
            </w:r>
          </w:p>
        </w:tc>
        <w:tc>
          <w:tcPr>
            <w:tcW w:w="1930" w:type="dxa"/>
          </w:tcPr>
          <w:p w:rsidR="00AF6545" w:rsidRPr="00D90CA9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90CA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ФИО</w:t>
            </w:r>
          </w:p>
        </w:tc>
        <w:tc>
          <w:tcPr>
            <w:tcW w:w="1924" w:type="dxa"/>
          </w:tcPr>
          <w:p w:rsidR="00AF6545" w:rsidRPr="00D90CA9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90CA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Должность </w:t>
            </w:r>
          </w:p>
        </w:tc>
      </w:tr>
      <w:tr w:rsidR="00AF6545" w:rsidRPr="00497423">
        <w:trPr>
          <w:jc w:val="center"/>
        </w:trPr>
        <w:tc>
          <w:tcPr>
            <w:tcW w:w="704" w:type="dxa"/>
          </w:tcPr>
          <w:p w:rsidR="00AF6545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Понедельник, среда</w:t>
            </w:r>
          </w:p>
        </w:tc>
        <w:tc>
          <w:tcPr>
            <w:tcW w:w="1417" w:type="dxa"/>
          </w:tcPr>
          <w:p w:rsidR="00AF6545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14.00-17.00</w:t>
            </w:r>
          </w:p>
        </w:tc>
        <w:tc>
          <w:tcPr>
            <w:tcW w:w="2536" w:type="dxa"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423">
              <w:rPr>
                <w:rFonts w:ascii="Times New Roman" w:hAnsi="Times New Roman" w:cs="Times New Roman"/>
                <w:sz w:val="22"/>
                <w:szCs w:val="22"/>
              </w:rPr>
              <w:t>Для руководителей и педагогических работников</w:t>
            </w:r>
          </w:p>
        </w:tc>
        <w:tc>
          <w:tcPr>
            <w:tcW w:w="1930" w:type="dxa"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423">
              <w:rPr>
                <w:rFonts w:ascii="Times New Roman" w:hAnsi="Times New Roman" w:cs="Times New Roman"/>
                <w:sz w:val="22"/>
                <w:szCs w:val="22"/>
              </w:rPr>
              <w:t>Желудова Н.В.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24" w:type="dxa"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методист</w:t>
            </w:r>
          </w:p>
        </w:tc>
      </w:tr>
      <w:tr w:rsidR="00AF6545" w:rsidRPr="00497423">
        <w:trPr>
          <w:jc w:val="center"/>
        </w:trPr>
        <w:tc>
          <w:tcPr>
            <w:tcW w:w="704" w:type="dxa"/>
          </w:tcPr>
          <w:p w:rsidR="00AF6545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6545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AF6545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Понедельник, среда</w:t>
            </w:r>
          </w:p>
        </w:tc>
        <w:tc>
          <w:tcPr>
            <w:tcW w:w="1417" w:type="dxa"/>
          </w:tcPr>
          <w:p w:rsidR="00AF6545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14.00-17.00</w:t>
            </w:r>
          </w:p>
        </w:tc>
        <w:tc>
          <w:tcPr>
            <w:tcW w:w="2536" w:type="dxa"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423">
              <w:rPr>
                <w:rFonts w:ascii="Times New Roman" w:hAnsi="Times New Roman" w:cs="Times New Roman"/>
                <w:sz w:val="22"/>
                <w:szCs w:val="22"/>
              </w:rPr>
              <w:t xml:space="preserve">Для педагогических работников, </w:t>
            </w:r>
          </w:p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423">
              <w:rPr>
                <w:rFonts w:ascii="Times New Roman" w:hAnsi="Times New Roman" w:cs="Times New Roman"/>
                <w:sz w:val="22"/>
                <w:szCs w:val="22"/>
              </w:rPr>
              <w:t>педагогов-психологов</w:t>
            </w:r>
          </w:p>
        </w:tc>
        <w:tc>
          <w:tcPr>
            <w:tcW w:w="1930" w:type="dxa"/>
          </w:tcPr>
          <w:p w:rsidR="00AF6545" w:rsidRDefault="00AF6545" w:rsidP="00B50E3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423">
              <w:rPr>
                <w:rFonts w:ascii="Times New Roman" w:hAnsi="Times New Roman" w:cs="Times New Roman"/>
                <w:sz w:val="22"/>
                <w:szCs w:val="22"/>
              </w:rPr>
              <w:t>Шмотова А.В.</w:t>
            </w:r>
          </w:p>
        </w:tc>
        <w:tc>
          <w:tcPr>
            <w:tcW w:w="1924" w:type="dxa"/>
          </w:tcPr>
          <w:p w:rsidR="00AF6545" w:rsidRDefault="00AF6545" w:rsidP="00B50E3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423">
              <w:rPr>
                <w:rFonts w:ascii="Times New Roman" w:hAnsi="Times New Roman" w:cs="Times New Roman"/>
                <w:sz w:val="22"/>
                <w:szCs w:val="22"/>
              </w:rPr>
              <w:t>педагог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-психолог</w:t>
            </w:r>
          </w:p>
        </w:tc>
      </w:tr>
      <w:tr w:rsidR="00AF6545" w:rsidRPr="00497423">
        <w:trPr>
          <w:jc w:val="center"/>
        </w:trPr>
        <w:tc>
          <w:tcPr>
            <w:tcW w:w="704" w:type="dxa"/>
            <w:vMerge w:val="restart"/>
          </w:tcPr>
          <w:p w:rsidR="00AF6545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6545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6545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85" w:type="dxa"/>
            <w:vMerge w:val="restart"/>
          </w:tcPr>
          <w:p w:rsidR="00AF6545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6545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423">
              <w:rPr>
                <w:rFonts w:ascii="Times New Roman" w:hAnsi="Times New Roman" w:cs="Times New Roman"/>
                <w:sz w:val="22"/>
                <w:szCs w:val="22"/>
              </w:rPr>
              <w:t>Вторник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974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423">
              <w:rPr>
                <w:rFonts w:ascii="Times New Roman" w:hAnsi="Times New Roman" w:cs="Times New Roman"/>
                <w:sz w:val="22"/>
                <w:szCs w:val="22"/>
              </w:rPr>
              <w:t xml:space="preserve">Четверг </w:t>
            </w:r>
          </w:p>
        </w:tc>
        <w:tc>
          <w:tcPr>
            <w:tcW w:w="1417" w:type="dxa"/>
            <w:vMerge w:val="restart"/>
          </w:tcPr>
          <w:p w:rsidR="00AF6545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6545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423">
              <w:rPr>
                <w:rFonts w:ascii="Times New Roman" w:hAnsi="Times New Roman" w:cs="Times New Roman"/>
                <w:sz w:val="22"/>
                <w:szCs w:val="22"/>
              </w:rPr>
              <w:t>14.00-17.00</w:t>
            </w:r>
          </w:p>
        </w:tc>
        <w:tc>
          <w:tcPr>
            <w:tcW w:w="2536" w:type="dxa"/>
            <w:vMerge w:val="restart"/>
          </w:tcPr>
          <w:p w:rsidR="00AF6545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6545" w:rsidRPr="00497423" w:rsidRDefault="00AF6545" w:rsidP="00B50E3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423">
              <w:rPr>
                <w:rFonts w:ascii="Times New Roman" w:hAnsi="Times New Roman" w:cs="Times New Roman"/>
                <w:sz w:val="22"/>
                <w:szCs w:val="22"/>
              </w:rPr>
              <w:t xml:space="preserve">Для руководителей и педагогических работников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(по заявке)</w:t>
            </w:r>
          </w:p>
        </w:tc>
        <w:tc>
          <w:tcPr>
            <w:tcW w:w="1930" w:type="dxa"/>
          </w:tcPr>
          <w:p w:rsidR="00AF6545" w:rsidRPr="00497423" w:rsidRDefault="00AF6545" w:rsidP="00DD5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423">
              <w:rPr>
                <w:rFonts w:ascii="Times New Roman" w:hAnsi="Times New Roman" w:cs="Times New Roman"/>
                <w:sz w:val="22"/>
                <w:szCs w:val="22"/>
              </w:rPr>
              <w:t>Романова А.В.</w:t>
            </w:r>
          </w:p>
        </w:tc>
        <w:tc>
          <w:tcPr>
            <w:tcW w:w="1924" w:type="dxa"/>
          </w:tcPr>
          <w:p w:rsidR="00AF6545" w:rsidRPr="00497423" w:rsidRDefault="00AF6545" w:rsidP="00DD5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Учитель-логопед</w:t>
            </w:r>
          </w:p>
        </w:tc>
      </w:tr>
      <w:tr w:rsidR="00AF6545" w:rsidRPr="00497423">
        <w:trPr>
          <w:jc w:val="center"/>
        </w:trPr>
        <w:tc>
          <w:tcPr>
            <w:tcW w:w="704" w:type="dxa"/>
            <w:vMerge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36" w:type="dxa"/>
            <w:vMerge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423">
              <w:rPr>
                <w:rFonts w:ascii="Times New Roman" w:hAnsi="Times New Roman" w:cs="Times New Roman"/>
                <w:sz w:val="22"/>
                <w:szCs w:val="22"/>
              </w:rPr>
              <w:t>Белова В.В.</w:t>
            </w:r>
          </w:p>
        </w:tc>
        <w:tc>
          <w:tcPr>
            <w:tcW w:w="1924" w:type="dxa"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Учитель-логопед</w:t>
            </w:r>
          </w:p>
        </w:tc>
      </w:tr>
      <w:tr w:rsidR="00AF6545" w:rsidRPr="00497423">
        <w:trPr>
          <w:jc w:val="center"/>
        </w:trPr>
        <w:tc>
          <w:tcPr>
            <w:tcW w:w="704" w:type="dxa"/>
            <w:vMerge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36" w:type="dxa"/>
            <w:vMerge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423">
              <w:rPr>
                <w:rFonts w:ascii="Times New Roman" w:hAnsi="Times New Roman" w:cs="Times New Roman"/>
                <w:sz w:val="22"/>
                <w:szCs w:val="22"/>
              </w:rPr>
              <w:t>Жилина В.С.</w:t>
            </w:r>
          </w:p>
        </w:tc>
        <w:tc>
          <w:tcPr>
            <w:tcW w:w="1924" w:type="dxa"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6545" w:rsidRPr="00497423">
        <w:trPr>
          <w:jc w:val="center"/>
        </w:trPr>
        <w:tc>
          <w:tcPr>
            <w:tcW w:w="704" w:type="dxa"/>
            <w:vMerge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36" w:type="dxa"/>
            <w:vMerge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423">
              <w:rPr>
                <w:rFonts w:ascii="Times New Roman" w:hAnsi="Times New Roman" w:cs="Times New Roman"/>
                <w:sz w:val="22"/>
                <w:szCs w:val="22"/>
              </w:rPr>
              <w:t>Учитель-дефектолог</w:t>
            </w:r>
          </w:p>
        </w:tc>
        <w:tc>
          <w:tcPr>
            <w:tcW w:w="1924" w:type="dxa"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423">
              <w:rPr>
                <w:rFonts w:ascii="Times New Roman" w:hAnsi="Times New Roman" w:cs="Times New Roman"/>
                <w:sz w:val="22"/>
                <w:szCs w:val="22"/>
              </w:rPr>
              <w:t>Полякова Л.М.</w:t>
            </w:r>
          </w:p>
        </w:tc>
      </w:tr>
      <w:tr w:rsidR="00AF6545" w:rsidRPr="00497423">
        <w:trPr>
          <w:jc w:val="center"/>
        </w:trPr>
        <w:tc>
          <w:tcPr>
            <w:tcW w:w="704" w:type="dxa"/>
            <w:vMerge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36" w:type="dxa"/>
            <w:vMerge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423">
              <w:rPr>
                <w:rFonts w:ascii="Times New Roman" w:hAnsi="Times New Roman" w:cs="Times New Roman"/>
                <w:sz w:val="22"/>
                <w:szCs w:val="22"/>
              </w:rPr>
              <w:t>Сурдопедагог</w:t>
            </w:r>
          </w:p>
        </w:tc>
        <w:tc>
          <w:tcPr>
            <w:tcW w:w="1924" w:type="dxa"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423">
              <w:rPr>
                <w:rFonts w:ascii="Times New Roman" w:hAnsi="Times New Roman" w:cs="Times New Roman"/>
                <w:sz w:val="22"/>
                <w:szCs w:val="22"/>
              </w:rPr>
              <w:t>Тихомирова Н.Н.</w:t>
            </w:r>
          </w:p>
        </w:tc>
      </w:tr>
      <w:tr w:rsidR="00AF6545" w:rsidRPr="00497423">
        <w:trPr>
          <w:jc w:val="center"/>
        </w:trPr>
        <w:tc>
          <w:tcPr>
            <w:tcW w:w="704" w:type="dxa"/>
            <w:vMerge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36" w:type="dxa"/>
            <w:vMerge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423">
              <w:rPr>
                <w:rFonts w:ascii="Times New Roman" w:hAnsi="Times New Roman" w:cs="Times New Roman"/>
                <w:sz w:val="22"/>
                <w:szCs w:val="22"/>
              </w:rPr>
              <w:t xml:space="preserve">Тифлопедагог </w:t>
            </w:r>
          </w:p>
        </w:tc>
        <w:tc>
          <w:tcPr>
            <w:tcW w:w="1924" w:type="dxa"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423">
              <w:rPr>
                <w:rFonts w:ascii="Times New Roman" w:hAnsi="Times New Roman" w:cs="Times New Roman"/>
                <w:sz w:val="22"/>
                <w:szCs w:val="22"/>
              </w:rPr>
              <w:t>Назарова А.А.</w:t>
            </w:r>
          </w:p>
        </w:tc>
      </w:tr>
      <w:tr w:rsidR="00AF6545" w:rsidRPr="00497423">
        <w:trPr>
          <w:jc w:val="center"/>
        </w:trPr>
        <w:tc>
          <w:tcPr>
            <w:tcW w:w="704" w:type="dxa"/>
          </w:tcPr>
          <w:p w:rsidR="00AF6545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423">
              <w:rPr>
                <w:rFonts w:ascii="Times New Roman" w:hAnsi="Times New Roman" w:cs="Times New Roman"/>
                <w:sz w:val="22"/>
                <w:szCs w:val="22"/>
              </w:rPr>
              <w:t xml:space="preserve">Вторник </w:t>
            </w:r>
          </w:p>
        </w:tc>
        <w:tc>
          <w:tcPr>
            <w:tcW w:w="1417" w:type="dxa"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423">
              <w:rPr>
                <w:rFonts w:ascii="Times New Roman" w:hAnsi="Times New Roman" w:cs="Times New Roman"/>
                <w:sz w:val="22"/>
                <w:szCs w:val="22"/>
              </w:rPr>
              <w:t>13.00-17.00</w:t>
            </w:r>
          </w:p>
        </w:tc>
        <w:tc>
          <w:tcPr>
            <w:tcW w:w="2536" w:type="dxa"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423">
              <w:rPr>
                <w:rFonts w:ascii="Times New Roman" w:hAnsi="Times New Roman" w:cs="Times New Roman"/>
                <w:sz w:val="22"/>
                <w:szCs w:val="22"/>
              </w:rPr>
              <w:t xml:space="preserve">Для руководителей и педагогических работников, тьюторов </w:t>
            </w:r>
          </w:p>
        </w:tc>
        <w:tc>
          <w:tcPr>
            <w:tcW w:w="1930" w:type="dxa"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423">
              <w:rPr>
                <w:rFonts w:ascii="Times New Roman" w:hAnsi="Times New Roman" w:cs="Times New Roman"/>
                <w:sz w:val="22"/>
                <w:szCs w:val="22"/>
              </w:rPr>
              <w:t>Методист дистанционного обучения детей-инвалидов</w:t>
            </w:r>
          </w:p>
        </w:tc>
        <w:tc>
          <w:tcPr>
            <w:tcW w:w="1924" w:type="dxa"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423">
              <w:rPr>
                <w:rFonts w:ascii="Times New Roman" w:hAnsi="Times New Roman" w:cs="Times New Roman"/>
                <w:sz w:val="22"/>
                <w:szCs w:val="22"/>
              </w:rPr>
              <w:t>Булавчук В.Р.</w:t>
            </w:r>
          </w:p>
        </w:tc>
      </w:tr>
      <w:tr w:rsidR="00AF6545" w:rsidRPr="00497423">
        <w:trPr>
          <w:jc w:val="center"/>
        </w:trPr>
        <w:tc>
          <w:tcPr>
            <w:tcW w:w="704" w:type="dxa"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Понедельник, среда</w:t>
            </w:r>
          </w:p>
        </w:tc>
        <w:tc>
          <w:tcPr>
            <w:tcW w:w="1417" w:type="dxa"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14.00-17.00</w:t>
            </w:r>
          </w:p>
        </w:tc>
        <w:tc>
          <w:tcPr>
            <w:tcW w:w="2536" w:type="dxa"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423">
              <w:rPr>
                <w:rFonts w:ascii="Times New Roman" w:hAnsi="Times New Roman" w:cs="Times New Roman"/>
                <w:sz w:val="22"/>
                <w:szCs w:val="22"/>
              </w:rPr>
              <w:t>Для родителей</w:t>
            </w:r>
          </w:p>
        </w:tc>
        <w:tc>
          <w:tcPr>
            <w:tcW w:w="1930" w:type="dxa"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423">
              <w:rPr>
                <w:rFonts w:ascii="Times New Roman" w:hAnsi="Times New Roman" w:cs="Times New Roman"/>
                <w:sz w:val="22"/>
                <w:szCs w:val="22"/>
              </w:rPr>
              <w:t>Шмотова А.В.</w:t>
            </w:r>
          </w:p>
        </w:tc>
        <w:tc>
          <w:tcPr>
            <w:tcW w:w="1924" w:type="dxa"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423">
              <w:rPr>
                <w:rFonts w:ascii="Times New Roman" w:hAnsi="Times New Roman" w:cs="Times New Roman"/>
                <w:sz w:val="22"/>
                <w:szCs w:val="22"/>
              </w:rPr>
              <w:t>педагог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-психолог</w:t>
            </w:r>
          </w:p>
        </w:tc>
      </w:tr>
      <w:tr w:rsidR="00AF6545" w:rsidRPr="00497423">
        <w:trPr>
          <w:jc w:val="center"/>
        </w:trPr>
        <w:tc>
          <w:tcPr>
            <w:tcW w:w="704" w:type="dxa"/>
            <w:vMerge w:val="restart"/>
          </w:tcPr>
          <w:p w:rsidR="00AF6545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6545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985" w:type="dxa"/>
            <w:vMerge w:val="restart"/>
          </w:tcPr>
          <w:p w:rsidR="00AF6545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Вторник, </w:t>
            </w:r>
          </w:p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423">
              <w:rPr>
                <w:rFonts w:ascii="Times New Roman" w:hAnsi="Times New Roman" w:cs="Times New Roman"/>
                <w:sz w:val="22"/>
                <w:szCs w:val="22"/>
              </w:rPr>
              <w:t xml:space="preserve">Четверг </w:t>
            </w:r>
          </w:p>
        </w:tc>
        <w:tc>
          <w:tcPr>
            <w:tcW w:w="1417" w:type="dxa"/>
            <w:vMerge w:val="restart"/>
          </w:tcPr>
          <w:p w:rsidR="00AF6545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423">
              <w:rPr>
                <w:rFonts w:ascii="Times New Roman" w:hAnsi="Times New Roman" w:cs="Times New Roman"/>
                <w:sz w:val="22"/>
                <w:szCs w:val="22"/>
              </w:rPr>
              <w:t>14.00-17.00</w:t>
            </w:r>
          </w:p>
        </w:tc>
        <w:tc>
          <w:tcPr>
            <w:tcW w:w="2536" w:type="dxa"/>
            <w:vMerge w:val="restart"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423">
              <w:rPr>
                <w:rFonts w:ascii="Times New Roman" w:hAnsi="Times New Roman" w:cs="Times New Roman"/>
                <w:sz w:val="22"/>
                <w:szCs w:val="22"/>
              </w:rPr>
              <w:t>Для родителей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(по заявке)</w:t>
            </w:r>
          </w:p>
        </w:tc>
        <w:tc>
          <w:tcPr>
            <w:tcW w:w="1930" w:type="dxa"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423">
              <w:rPr>
                <w:rFonts w:ascii="Times New Roman" w:hAnsi="Times New Roman" w:cs="Times New Roman"/>
                <w:sz w:val="22"/>
                <w:szCs w:val="22"/>
              </w:rPr>
              <w:t>Романова А.В.</w:t>
            </w:r>
          </w:p>
        </w:tc>
        <w:tc>
          <w:tcPr>
            <w:tcW w:w="1924" w:type="dxa"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Учитель-логопед</w:t>
            </w:r>
          </w:p>
        </w:tc>
      </w:tr>
      <w:tr w:rsidR="00AF6545" w:rsidRPr="00497423">
        <w:trPr>
          <w:jc w:val="center"/>
        </w:trPr>
        <w:tc>
          <w:tcPr>
            <w:tcW w:w="704" w:type="dxa"/>
            <w:vMerge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36" w:type="dxa"/>
            <w:vMerge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423">
              <w:rPr>
                <w:rFonts w:ascii="Times New Roman" w:hAnsi="Times New Roman" w:cs="Times New Roman"/>
                <w:sz w:val="22"/>
                <w:szCs w:val="22"/>
              </w:rPr>
              <w:t>Белова В.В.</w:t>
            </w:r>
          </w:p>
        </w:tc>
        <w:tc>
          <w:tcPr>
            <w:tcW w:w="1924" w:type="dxa"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Учитель - логопед</w:t>
            </w:r>
          </w:p>
        </w:tc>
      </w:tr>
      <w:tr w:rsidR="00AF6545" w:rsidRPr="00497423">
        <w:trPr>
          <w:jc w:val="center"/>
        </w:trPr>
        <w:tc>
          <w:tcPr>
            <w:tcW w:w="704" w:type="dxa"/>
            <w:vMerge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36" w:type="dxa"/>
            <w:vMerge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423">
              <w:rPr>
                <w:rFonts w:ascii="Times New Roman" w:hAnsi="Times New Roman" w:cs="Times New Roman"/>
                <w:sz w:val="22"/>
                <w:szCs w:val="22"/>
              </w:rPr>
              <w:t>Жилина В.С.</w:t>
            </w:r>
          </w:p>
        </w:tc>
        <w:tc>
          <w:tcPr>
            <w:tcW w:w="1924" w:type="dxa"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Учитель - </w:t>
            </w:r>
          </w:p>
        </w:tc>
      </w:tr>
      <w:tr w:rsidR="00AF6545" w:rsidRPr="00497423">
        <w:trPr>
          <w:jc w:val="center"/>
        </w:trPr>
        <w:tc>
          <w:tcPr>
            <w:tcW w:w="704" w:type="dxa"/>
            <w:vMerge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36" w:type="dxa"/>
            <w:vMerge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423">
              <w:rPr>
                <w:rFonts w:ascii="Times New Roman" w:hAnsi="Times New Roman" w:cs="Times New Roman"/>
                <w:sz w:val="22"/>
                <w:szCs w:val="22"/>
              </w:rPr>
              <w:t>Полякова Л.М.</w:t>
            </w:r>
          </w:p>
        </w:tc>
        <w:tc>
          <w:tcPr>
            <w:tcW w:w="1924" w:type="dxa"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423">
              <w:rPr>
                <w:rFonts w:ascii="Times New Roman" w:hAnsi="Times New Roman" w:cs="Times New Roman"/>
                <w:sz w:val="22"/>
                <w:szCs w:val="22"/>
              </w:rPr>
              <w:t>Учитель-дефектолог</w:t>
            </w:r>
          </w:p>
        </w:tc>
      </w:tr>
      <w:tr w:rsidR="00AF6545" w:rsidRPr="00497423">
        <w:trPr>
          <w:jc w:val="center"/>
        </w:trPr>
        <w:tc>
          <w:tcPr>
            <w:tcW w:w="704" w:type="dxa"/>
            <w:vMerge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36" w:type="dxa"/>
            <w:vMerge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423">
              <w:rPr>
                <w:rFonts w:ascii="Times New Roman" w:hAnsi="Times New Roman" w:cs="Times New Roman"/>
                <w:sz w:val="22"/>
                <w:szCs w:val="22"/>
              </w:rPr>
              <w:t>Тихомирова Н.Н.</w:t>
            </w:r>
          </w:p>
        </w:tc>
        <w:tc>
          <w:tcPr>
            <w:tcW w:w="1924" w:type="dxa"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423">
              <w:rPr>
                <w:rFonts w:ascii="Times New Roman" w:hAnsi="Times New Roman" w:cs="Times New Roman"/>
                <w:sz w:val="22"/>
                <w:szCs w:val="22"/>
              </w:rPr>
              <w:t>Сурдопедагог</w:t>
            </w:r>
          </w:p>
        </w:tc>
      </w:tr>
      <w:tr w:rsidR="00AF6545" w:rsidRPr="00497423">
        <w:trPr>
          <w:jc w:val="center"/>
        </w:trPr>
        <w:tc>
          <w:tcPr>
            <w:tcW w:w="704" w:type="dxa"/>
            <w:vMerge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36" w:type="dxa"/>
            <w:vMerge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423">
              <w:rPr>
                <w:rFonts w:ascii="Times New Roman" w:hAnsi="Times New Roman" w:cs="Times New Roman"/>
                <w:sz w:val="22"/>
                <w:szCs w:val="22"/>
              </w:rPr>
              <w:t>Назарова А.А.</w:t>
            </w:r>
          </w:p>
        </w:tc>
        <w:tc>
          <w:tcPr>
            <w:tcW w:w="1924" w:type="dxa"/>
          </w:tcPr>
          <w:p w:rsidR="00AF6545" w:rsidRPr="00497423" w:rsidRDefault="00AF6545" w:rsidP="008F5B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423">
              <w:rPr>
                <w:rFonts w:ascii="Times New Roman" w:hAnsi="Times New Roman" w:cs="Times New Roman"/>
                <w:sz w:val="22"/>
                <w:szCs w:val="22"/>
              </w:rPr>
              <w:t xml:space="preserve">Тифлопедагог </w:t>
            </w:r>
          </w:p>
        </w:tc>
      </w:tr>
    </w:tbl>
    <w:p w:rsidR="00AF6545" w:rsidRDefault="00AF6545" w:rsidP="00B50E39"/>
    <w:sectPr w:rsidR="00AF6545" w:rsidSect="00B50E39">
      <w:pgSz w:w="11906" w:h="16838"/>
      <w:pgMar w:top="28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322AF"/>
    <w:multiLevelType w:val="multilevel"/>
    <w:tmpl w:val="0DC6E63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bCs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bCs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bCs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bCs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bCs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bCs/>
        <w:color w:val="000000"/>
      </w:rPr>
    </w:lvl>
  </w:abstractNum>
  <w:abstractNum w:abstractNumId="1">
    <w:nsid w:val="6F986423"/>
    <w:multiLevelType w:val="multilevel"/>
    <w:tmpl w:val="5124327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color w:val="000000"/>
      </w:r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0EEC"/>
    <w:rsid w:val="00005873"/>
    <w:rsid w:val="00052674"/>
    <w:rsid w:val="002E4FE6"/>
    <w:rsid w:val="003B103D"/>
    <w:rsid w:val="003C2FB9"/>
    <w:rsid w:val="00497423"/>
    <w:rsid w:val="004E56A7"/>
    <w:rsid w:val="006735E7"/>
    <w:rsid w:val="00800EEC"/>
    <w:rsid w:val="008D4B4B"/>
    <w:rsid w:val="008F5B14"/>
    <w:rsid w:val="009A5382"/>
    <w:rsid w:val="00AF6545"/>
    <w:rsid w:val="00B50E39"/>
    <w:rsid w:val="00D90CA9"/>
    <w:rsid w:val="00DD53C6"/>
    <w:rsid w:val="00DD5AC3"/>
    <w:rsid w:val="00DF0C23"/>
    <w:rsid w:val="00E0044E"/>
    <w:rsid w:val="00F24D58"/>
    <w:rsid w:val="00FE2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EE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00E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24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4D5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179</Words>
  <Characters>1023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КОНСУЛЬТАЦИОННАЯ ДЕЯТЕЛЬНОСТЬ СПЕЦИАЛИСТОВ ЦЕНТРА ПСИХОЛОГО-ПЕДАГОГИЧЕСКОГО, МЕДИЦИНСКОГО И СОЦИАЛЬНОГО СОПРОВОЖДЕНИЯ</dc:title>
  <dc:subject/>
  <dc:creator>Пользователь Windows</dc:creator>
  <cp:keywords/>
  <dc:description/>
  <cp:lastModifiedBy>Владелец</cp:lastModifiedBy>
  <cp:revision>2</cp:revision>
  <cp:lastPrinted>2016-11-17T13:25:00Z</cp:lastPrinted>
  <dcterms:created xsi:type="dcterms:W3CDTF">2016-11-24T06:12:00Z</dcterms:created>
  <dcterms:modified xsi:type="dcterms:W3CDTF">2016-11-24T06:12:00Z</dcterms:modified>
</cp:coreProperties>
</file>