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11" w:rsidRDefault="00785511" w:rsidP="00785511">
      <w:pPr>
        <w:pStyle w:val="c4"/>
        <w:shd w:val="clear" w:color="auto" w:fill="FFFFFF"/>
        <w:spacing w:before="0" w:beforeAutospacing="0" w:after="0" w:afterAutospacing="0" w:line="360" w:lineRule="auto"/>
        <w:ind w:left="-1701" w:right="-850"/>
        <w:jc w:val="center"/>
        <w:rPr>
          <w:rStyle w:val="c1"/>
          <w:b/>
          <w:bCs/>
          <w:color w:val="00000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1A1DE58" wp14:editId="49DBAB29">
            <wp:simplePos x="0" y="0"/>
            <wp:positionH relativeFrom="column">
              <wp:posOffset>-1064260</wp:posOffset>
            </wp:positionH>
            <wp:positionV relativeFrom="paragraph">
              <wp:posOffset>6985</wp:posOffset>
            </wp:positionV>
            <wp:extent cx="7507605" cy="11416787"/>
            <wp:effectExtent l="0" t="0" r="0" b="0"/>
            <wp:wrapNone/>
            <wp:docPr id="1" name="Рисунок 1" descr="https://ds05.infourok.ru/uploads/ex/0b4d/00105efc-2e1a0858/hello_html_m72bcd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4d/00105efc-2e1a0858/hello_html_m72bcde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1141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41E1" w:rsidRPr="00C841E1" w:rsidRDefault="00EC453C" w:rsidP="00EC453C">
      <w:pPr>
        <w:pStyle w:val="c4"/>
        <w:shd w:val="clear" w:color="auto" w:fill="FFFFFF"/>
        <w:spacing w:before="0" w:beforeAutospacing="0" w:after="0" w:afterAutospacing="0" w:line="360" w:lineRule="auto"/>
        <w:ind w:left="-1701" w:right="-850"/>
        <w:jc w:val="center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</w:t>
      </w:r>
      <w:r w:rsidR="00C841E1" w:rsidRPr="00C841E1">
        <w:rPr>
          <w:rStyle w:val="c1"/>
          <w:b/>
          <w:bCs/>
          <w:color w:val="000000"/>
          <w:sz w:val="32"/>
          <w:szCs w:val="32"/>
        </w:rPr>
        <w:t>Консультация для родителей:</w:t>
      </w:r>
    </w:p>
    <w:p w:rsidR="00C841E1" w:rsidRDefault="00C841E1" w:rsidP="00EC453C">
      <w:pPr>
        <w:pStyle w:val="c4"/>
        <w:shd w:val="clear" w:color="auto" w:fill="FFFFFF"/>
        <w:spacing w:before="0" w:beforeAutospacing="0" w:after="0" w:afterAutospacing="0" w:line="360" w:lineRule="auto"/>
        <w:ind w:left="-567" w:firstLine="283"/>
        <w:jc w:val="center"/>
        <w:rPr>
          <w:rStyle w:val="c1"/>
          <w:b/>
          <w:bCs/>
          <w:color w:val="000000"/>
          <w:sz w:val="32"/>
          <w:szCs w:val="32"/>
        </w:rPr>
      </w:pPr>
      <w:r w:rsidRPr="00C841E1">
        <w:rPr>
          <w:rStyle w:val="c1"/>
          <w:b/>
          <w:bCs/>
          <w:color w:val="000000"/>
          <w:sz w:val="32"/>
          <w:szCs w:val="32"/>
        </w:rPr>
        <w:t>«Кризис 3-х лет – период строптивости»</w:t>
      </w:r>
    </w:p>
    <w:p w:rsidR="00785511" w:rsidRPr="00C841E1" w:rsidRDefault="00785511" w:rsidP="00C841E1">
      <w:pPr>
        <w:pStyle w:val="c4"/>
        <w:shd w:val="clear" w:color="auto" w:fill="FFFFFF"/>
        <w:spacing w:before="0" w:beforeAutospacing="0" w:after="0" w:afterAutospacing="0" w:line="360" w:lineRule="auto"/>
        <w:ind w:left="-567" w:firstLine="283"/>
        <w:jc w:val="center"/>
        <w:rPr>
          <w:rStyle w:val="c1"/>
          <w:b/>
          <w:bCs/>
          <w:color w:val="000000"/>
          <w:sz w:val="32"/>
          <w:szCs w:val="32"/>
        </w:rPr>
      </w:pPr>
    </w:p>
    <w:p w:rsidR="007625F9" w:rsidRPr="007625F9" w:rsidRDefault="007625F9" w:rsidP="007625F9">
      <w:pPr>
        <w:pStyle w:val="c4"/>
        <w:shd w:val="clear" w:color="auto" w:fill="FFFFFF"/>
        <w:spacing w:before="0" w:beforeAutospacing="0" w:after="0" w:afterAutospacing="0" w:line="360" w:lineRule="auto"/>
        <w:ind w:left="-567" w:firstLine="283"/>
        <w:rPr>
          <w:bCs/>
          <w:color w:val="000000"/>
          <w:sz w:val="28"/>
          <w:szCs w:val="28"/>
        </w:rPr>
      </w:pPr>
      <w:r w:rsidRPr="007625F9">
        <w:rPr>
          <w:rStyle w:val="c1"/>
          <w:b/>
          <w:bCs/>
          <w:color w:val="000000"/>
          <w:sz w:val="28"/>
          <w:szCs w:val="28"/>
        </w:rPr>
        <w:t xml:space="preserve">Кризисы развития – </w:t>
      </w:r>
      <w:r w:rsidRPr="007625F9">
        <w:rPr>
          <w:rStyle w:val="c1"/>
          <w:bCs/>
          <w:color w:val="000000"/>
          <w:sz w:val="28"/>
          <w:szCs w:val="28"/>
        </w:rPr>
        <w:t>это относительно короткие (от нескольких месяцев до года-двух)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но и во взрослом возрасте, так как личность человека развивается непрерывно.</w:t>
      </w:r>
    </w:p>
    <w:p w:rsidR="007625F9" w:rsidRPr="007625F9" w:rsidRDefault="007625F9" w:rsidP="007625F9">
      <w:pPr>
        <w:pStyle w:val="c4"/>
        <w:shd w:val="clear" w:color="auto" w:fill="FFFFFF"/>
        <w:spacing w:before="0" w:beforeAutospacing="0" w:after="0" w:afterAutospacing="0" w:line="360" w:lineRule="auto"/>
        <w:ind w:left="-567" w:firstLine="283"/>
        <w:rPr>
          <w:color w:val="000000"/>
          <w:sz w:val="28"/>
          <w:szCs w:val="28"/>
        </w:rPr>
      </w:pPr>
      <w:r w:rsidRPr="007625F9">
        <w:rPr>
          <w:rStyle w:val="c2"/>
          <w:color w:val="000000"/>
          <w:sz w:val="28"/>
          <w:szCs w:val="28"/>
        </w:rPr>
        <w:t>Привыкание к детскому саду совпадает с кризисным периодом в психическом развитии ребенка. 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озадаченности,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удалиться от матери, удлинить психологическую «пуповину», научиться многое делать самому и как-то решать свои проблемы.</w:t>
      </w:r>
    </w:p>
    <w:p w:rsidR="007625F9" w:rsidRPr="00EC453C" w:rsidRDefault="007625F9" w:rsidP="007625F9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453C">
        <w:rPr>
          <w:rFonts w:ascii="Times New Roman" w:hAnsi="Times New Roman" w:cs="Times New Roman"/>
          <w:sz w:val="28"/>
          <w:szCs w:val="28"/>
          <w:u w:val="single"/>
        </w:rPr>
        <w:t>Признаки кризиса: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- повышенный интерес к своему отражению в зеркале;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- ребенок заинтересован своей внешностью, каким его видят другие. Девочки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начинают проявлять интерес к нарядам, а мальчишки проявляют острую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озабоченность своей успешностью. Болезненно реагируют на неудачи.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- ребенок часто впадает в ярость, становится неуправляем. Его поведение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практически не поддается коррекции.</w:t>
      </w:r>
    </w:p>
    <w:p w:rsidR="007625F9" w:rsidRPr="00657871" w:rsidRDefault="007625F9" w:rsidP="007625F9">
      <w:pPr>
        <w:spacing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7871">
        <w:rPr>
          <w:rFonts w:ascii="Times New Roman" w:hAnsi="Times New Roman" w:cs="Times New Roman"/>
          <w:sz w:val="28"/>
          <w:szCs w:val="28"/>
          <w:u w:val="single"/>
        </w:rPr>
        <w:t>Симптомы кризиса носят название «семизвездие»: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1. Негативизм. Резко отрицательная реакция на все предложения взрослых,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причем не на само их содержание, а на то, что исходит оно именно от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них. Стремление сделать все напереко</w:t>
      </w:r>
      <w:r>
        <w:rPr>
          <w:rFonts w:ascii="Times New Roman" w:hAnsi="Times New Roman" w:cs="Times New Roman"/>
          <w:sz w:val="28"/>
          <w:szCs w:val="28"/>
        </w:rPr>
        <w:t>р, даже вопреки своему желанию.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2. Упрямство. Малыш настаивает потому, что он это потребовал, а не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потому не потому именно этого желает. Ребенок связан первоначальным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решением и не может отступить. По сути, он требует, чтобы с ним</w:t>
      </w:r>
    </w:p>
    <w:p w:rsidR="007625F9" w:rsidRPr="007625F9" w:rsidRDefault="007625F9" w:rsidP="00C841E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считались как с личностью.</w:t>
      </w:r>
    </w:p>
    <w:p w:rsidR="00785511" w:rsidRDefault="00785511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6AA0305" wp14:editId="5342C1BD">
            <wp:simplePos x="0" y="0"/>
            <wp:positionH relativeFrom="column">
              <wp:posOffset>-1068625</wp:posOffset>
            </wp:positionH>
            <wp:positionV relativeFrom="paragraph">
              <wp:posOffset>-52689</wp:posOffset>
            </wp:positionV>
            <wp:extent cx="7507605" cy="11416787"/>
            <wp:effectExtent l="0" t="0" r="0" b="0"/>
            <wp:wrapNone/>
            <wp:docPr id="2" name="Рисунок 2" descr="https://ds05.infourok.ru/uploads/ex/0b4d/00105efc-2e1a0858/hello_html_m72bcd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4d/00105efc-2e1a0858/hello_html_m72bcde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1141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511" w:rsidRDefault="00785511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785511" w:rsidRDefault="00785511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3. Строптивость – она совершенно безлична и направлена против образа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жизни, норм воспитания.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4. Своеволие – малыш стремится к самостоятельности. Подавить ее,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означает породить сомнение в его возможностях.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5. Протест-бунт. Это состояние войны с близкими взрослыми, малыш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находится с ними в постоянной конфронтации.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6. Симптом обесценивания – ребенок начинает обзывать и дразнить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родителей.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7. Деспотизм – малыш заставляет близких взрослых выполнять то, что он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от них требует. Ребенок изыскивает массу способов для проявления своей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власти.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Не нужно пугаться остроты кризиса. Наоборот, это служит свидетельством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того, что в психике малыша сложились все необходимые для дальнейшего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>развития адаптивных способностей и личности малыша возрастные</w:t>
      </w:r>
    </w:p>
    <w:p w:rsidR="007625F9" w:rsidRPr="007625F9" w:rsidRDefault="007625F9" w:rsidP="007625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25F9">
        <w:rPr>
          <w:rFonts w:ascii="Times New Roman" w:hAnsi="Times New Roman" w:cs="Times New Roman"/>
          <w:sz w:val="28"/>
          <w:szCs w:val="28"/>
        </w:rPr>
        <w:t xml:space="preserve">новообразования. </w:t>
      </w:r>
    </w:p>
    <w:p w:rsidR="007625F9" w:rsidRPr="00657871" w:rsidRDefault="007625F9" w:rsidP="007625F9">
      <w:pPr>
        <w:spacing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7871">
        <w:rPr>
          <w:rFonts w:ascii="Times New Roman" w:hAnsi="Times New Roman" w:cs="Times New Roman"/>
          <w:sz w:val="28"/>
          <w:szCs w:val="28"/>
          <w:u w:val="single"/>
        </w:rPr>
        <w:t>Как смягчить проявления кризиса?</w:t>
      </w:r>
    </w:p>
    <w:p w:rsidR="00785511" w:rsidRDefault="007625F9" w:rsidP="007625F9">
      <w:pPr>
        <w:pStyle w:val="c4"/>
        <w:shd w:val="clear" w:color="auto" w:fill="FFFFFF"/>
        <w:spacing w:before="0" w:beforeAutospacing="0" w:after="0" w:afterAutospacing="0" w:line="360" w:lineRule="auto"/>
        <w:ind w:left="-567" w:firstLine="425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Не придавайте большого значения упрямству и капризности. Примите к сведению приступ, но не очень волнуйтесь за ребенка.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* Во время приступа оставайтесь рядом, дайте ему почувствовать, что вы его понимаете.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* Не пытайтесь в это время что-либо внушать своему ребенку – это бесполезно. Ругань не имеет смысла, шлепки еще сильнее взбудоражат.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* Будьте в поведении с ребенком настойчивы. Если вы сказали «нет», оставайтесь и дальше при этом мнении.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* 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* Истеричность и капризность требует зрителей, не прибегайте к помощи посторонних: «Посмотрите, какая плохая девочка, ай-</w:t>
      </w:r>
      <w:proofErr w:type="spellStart"/>
      <w:r>
        <w:rPr>
          <w:rStyle w:val="c2"/>
          <w:color w:val="000000"/>
          <w:sz w:val="28"/>
          <w:szCs w:val="28"/>
        </w:rPr>
        <w:t>яй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яй</w:t>
      </w:r>
      <w:proofErr w:type="spellEnd"/>
      <w:r>
        <w:rPr>
          <w:rStyle w:val="c2"/>
          <w:color w:val="000000"/>
          <w:sz w:val="28"/>
          <w:szCs w:val="28"/>
        </w:rPr>
        <w:t>!» Ребенку только этого и нужно.</w:t>
      </w:r>
    </w:p>
    <w:p w:rsidR="00785511" w:rsidRDefault="00785511" w:rsidP="00785511">
      <w:pPr>
        <w:spacing w:line="360" w:lineRule="auto"/>
        <w:rPr>
          <w:noProof/>
        </w:rPr>
      </w:pPr>
    </w:p>
    <w:p w:rsidR="00785511" w:rsidRDefault="00785511" w:rsidP="00785511">
      <w:pPr>
        <w:spacing w:line="360" w:lineRule="auto"/>
        <w:ind w:left="-567" w:firstLine="425"/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7CE44C7" wp14:editId="0F313A26">
            <wp:simplePos x="0" y="0"/>
            <wp:positionH relativeFrom="column">
              <wp:posOffset>-1068705</wp:posOffset>
            </wp:positionH>
            <wp:positionV relativeFrom="paragraph">
              <wp:posOffset>-68827</wp:posOffset>
            </wp:positionV>
            <wp:extent cx="7507605" cy="11416787"/>
            <wp:effectExtent l="0" t="0" r="0" b="0"/>
            <wp:wrapNone/>
            <wp:docPr id="4" name="Рисунок 4" descr="https://ds05.infourok.ru/uploads/ex/0b4d/00105efc-2e1a0858/hello_html_m72bcd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4d/00105efc-2e1a0858/hello_html_m72bcde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1141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511" w:rsidRDefault="00785511" w:rsidP="00785511">
      <w:pPr>
        <w:spacing w:line="360" w:lineRule="auto"/>
        <w:ind w:left="-567" w:firstLine="425"/>
        <w:rPr>
          <w:noProof/>
        </w:rPr>
      </w:pPr>
    </w:p>
    <w:p w:rsidR="00785511" w:rsidRDefault="00785511" w:rsidP="00785511">
      <w:pPr>
        <w:spacing w:line="360" w:lineRule="auto"/>
        <w:ind w:left="-567" w:firstLine="425"/>
        <w:rPr>
          <w:noProof/>
        </w:rPr>
      </w:pPr>
    </w:p>
    <w:p w:rsidR="00785511" w:rsidRDefault="00785511" w:rsidP="00785511">
      <w:pPr>
        <w:spacing w:line="360" w:lineRule="auto"/>
        <w:ind w:left="-567"/>
        <w:rPr>
          <w:noProof/>
        </w:rPr>
      </w:pPr>
      <w:r w:rsidRPr="0078551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*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511">
        <w:rPr>
          <w:rFonts w:ascii="Times New Roman" w:hAnsi="Times New Roman" w:cs="Times New Roman"/>
          <w:noProof/>
          <w:sz w:val="28"/>
          <w:szCs w:val="28"/>
        </w:rPr>
        <w:t>Постарайтесь схитрить: «Ох, какая у меня есть интересная игрушка (книжка, штучка и т.д.)!, «А что это там за окном ворона делает?» – подобные отвлекающие маневры заинтригуют капризулю, он успокоится</w:t>
      </w:r>
      <w:r w:rsidRPr="00785511">
        <w:rPr>
          <w:noProof/>
        </w:rPr>
        <w:t>.</w:t>
      </w:r>
    </w:p>
    <w:p w:rsidR="0089401B" w:rsidRDefault="00785511" w:rsidP="00785511">
      <w:pPr>
        <w:spacing w:line="360" w:lineRule="auto"/>
        <w:ind w:left="-567" w:firstLine="42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85511">
        <w:rPr>
          <w:rFonts w:ascii="Times New Roman" w:hAnsi="Times New Roman" w:cs="Times New Roman"/>
          <w:noProof/>
          <w:sz w:val="28"/>
          <w:szCs w:val="28"/>
        </w:rPr>
        <w:t>Искусству ладить с ребенком необходимо учиться, здесь вам помогут фантазия, юмор и бесконечное терпение. Не позволяйте гневу овладевать вами. Гнев лишает человека разума. Преодолейте его один раз, и в следующий вам уже легче будет сдержать его, а потом и вовсе в душе поселится только сочувствие и желание помочь своему малышу в трудный период его жизни.</w:t>
      </w:r>
    </w:p>
    <w:p w:rsidR="00785511" w:rsidRPr="00785511" w:rsidRDefault="00EC453C" w:rsidP="00785511">
      <w:pPr>
        <w:spacing w:line="36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8081B8" wp14:editId="7BFD3EBE">
            <wp:extent cx="5940425" cy="3342640"/>
            <wp:effectExtent l="0" t="0" r="3175" b="0"/>
            <wp:docPr id="6" name="Рисунок 6" descr="https://i.ytimg.com/vi/ggMqq6egru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ggMqq6egruc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511" w:rsidRPr="00785511" w:rsidRDefault="00785511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785511" w:rsidRPr="00785511" w:rsidSect="00785511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F7"/>
    <w:rsid w:val="00657871"/>
    <w:rsid w:val="007625F9"/>
    <w:rsid w:val="00785511"/>
    <w:rsid w:val="00845BF7"/>
    <w:rsid w:val="0089401B"/>
    <w:rsid w:val="00B27930"/>
    <w:rsid w:val="00BD3B1C"/>
    <w:rsid w:val="00C841E1"/>
    <w:rsid w:val="00DC0E48"/>
    <w:rsid w:val="00E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DA22-F470-424E-8017-53F2E9D1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930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76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5F9"/>
  </w:style>
  <w:style w:type="character" w:customStyle="1" w:styleId="c2">
    <w:name w:val="c2"/>
    <w:basedOn w:val="a0"/>
    <w:rsid w:val="007625F9"/>
  </w:style>
  <w:style w:type="paragraph" w:styleId="a6">
    <w:name w:val="List Paragraph"/>
    <w:basedOn w:val="a"/>
    <w:uiPriority w:val="34"/>
    <w:qFormat/>
    <w:rsid w:val="0078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3CE7-770F-4B72-BBB0-B09C69DB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5</cp:revision>
  <cp:lastPrinted>2021-02-02T12:36:00Z</cp:lastPrinted>
  <dcterms:created xsi:type="dcterms:W3CDTF">2021-03-08T21:13:00Z</dcterms:created>
  <dcterms:modified xsi:type="dcterms:W3CDTF">2021-03-09T11:15:00Z</dcterms:modified>
</cp:coreProperties>
</file>