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7C" w:rsidRPr="009C467C" w:rsidRDefault="009C467C" w:rsidP="009C467C">
      <w:pPr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C467C">
        <w:rPr>
          <w:rFonts w:ascii="Arial" w:hAnsi="Arial" w:cs="Arial"/>
          <w:color w:val="000000"/>
          <w:sz w:val="28"/>
          <w:szCs w:val="28"/>
          <w:shd w:val="clear" w:color="auto" w:fill="FFFFFF"/>
        </w:rPr>
        <w:t>Психолог  советует</w:t>
      </w:r>
    </w:p>
    <w:p w:rsidR="009C467C" w:rsidRPr="009C467C" w:rsidRDefault="009C467C" w:rsidP="009C467C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  <w:r w:rsidRPr="009C467C">
        <w:rPr>
          <w:rFonts w:ascii="Arial" w:hAnsi="Arial" w:cs="Arial"/>
          <w:color w:val="FF0000"/>
          <w:sz w:val="40"/>
          <w:szCs w:val="40"/>
          <w:shd w:val="clear" w:color="auto" w:fill="FFFFFF"/>
        </w:rPr>
        <w:t>УМНЫЕ РЕЗИНОЧКИ</w:t>
      </w:r>
    </w:p>
    <w:p w:rsidR="002A335B" w:rsidRDefault="009C467C" w:rsidP="009C4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Нейропсихологическая гимнастика – это специальные комплексы упражнений, помогающие корректировать те или иные психофизиологические нарушения.</w:t>
      </w:r>
      <w:r w:rsidRPr="009C4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C4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Нейропсихологические занятия с детьми помогают развивать у них способность к произвольному планированию своих действий, а также их регулировке и контролю. Позволяют повысить концентрацию внимания, продуктивно его распределять, научиться управлять своими психическими процессами.</w:t>
      </w:r>
      <w:r w:rsidR="00E2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467C">
        <w:rPr>
          <w:rFonts w:ascii="Times New Roman" w:hAnsi="Times New Roman" w:cs="Times New Roman"/>
          <w:sz w:val="28"/>
          <w:szCs w:val="28"/>
        </w:rPr>
        <w:t>На своих занятиях я актив</w:t>
      </w:r>
      <w:r w:rsidR="0048599C">
        <w:rPr>
          <w:rFonts w:ascii="Times New Roman" w:hAnsi="Times New Roman" w:cs="Times New Roman"/>
          <w:sz w:val="28"/>
          <w:szCs w:val="28"/>
        </w:rPr>
        <w:t xml:space="preserve">но использую игры с </w:t>
      </w:r>
      <w:proofErr w:type="spellStart"/>
      <w:r w:rsidR="0048599C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Pr="009C467C">
        <w:rPr>
          <w:rFonts w:ascii="Times New Roman" w:hAnsi="Times New Roman" w:cs="Times New Roman"/>
          <w:sz w:val="28"/>
          <w:szCs w:val="28"/>
        </w:rPr>
        <w:t>.</w:t>
      </w:r>
      <w:r w:rsidR="0048599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1844675</wp:posOffset>
            </wp:positionV>
            <wp:extent cx="2438400" cy="2232025"/>
            <wp:effectExtent l="0" t="0" r="0" b="0"/>
            <wp:wrapNone/>
            <wp:docPr id="1" name="Рисунок 1" descr="C:\Users\Бесецкие\AppData\Local\Microsoft\Windows\INetCache\Content.Word\fQOUvz2HL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сецкие\AppData\Local\Microsoft\Windows\INetCache\Content.Word\fQOUvz2HLb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99C" w:rsidRDefault="0048599C" w:rsidP="009C467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C467C" w:rsidRPr="0048599C" w:rsidRDefault="009C467C" w:rsidP="0048599C">
      <w:pPr>
        <w:pStyle w:val="a3"/>
        <w:spacing w:before="0" w:beforeAutospacing="0" w:after="0" w:afterAutospacing="0"/>
        <w:ind w:left="3540" w:firstLine="571"/>
        <w:jc w:val="center"/>
        <w:rPr>
          <w:color w:val="365F91" w:themeColor="accent1" w:themeShade="BF"/>
          <w:sz w:val="40"/>
          <w:szCs w:val="40"/>
        </w:rPr>
      </w:pPr>
      <w:r w:rsidRPr="0048599C">
        <w:rPr>
          <w:color w:val="365F91" w:themeColor="accent1" w:themeShade="BF"/>
          <w:sz w:val="40"/>
          <w:szCs w:val="40"/>
        </w:rPr>
        <w:t xml:space="preserve">Развивающая игра «Умные </w:t>
      </w:r>
      <w:proofErr w:type="spellStart"/>
      <w:r w:rsidRPr="0048599C">
        <w:rPr>
          <w:color w:val="365F91" w:themeColor="accent1" w:themeShade="BF"/>
          <w:sz w:val="40"/>
          <w:szCs w:val="40"/>
        </w:rPr>
        <w:t>резиночки</w:t>
      </w:r>
      <w:proofErr w:type="spellEnd"/>
      <w:r w:rsidRPr="0048599C">
        <w:rPr>
          <w:color w:val="365F91" w:themeColor="accent1" w:themeShade="BF"/>
          <w:sz w:val="40"/>
          <w:szCs w:val="40"/>
        </w:rPr>
        <w:t>»</w:t>
      </w:r>
    </w:p>
    <w:p w:rsidR="009C467C" w:rsidRPr="009C467C" w:rsidRDefault="009C467C" w:rsidP="0048599C">
      <w:pPr>
        <w:pStyle w:val="a3"/>
        <w:spacing w:before="0" w:beforeAutospacing="0" w:after="0" w:afterAutospacing="0"/>
        <w:ind w:left="4111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>Цель: способствовать развитию зрительно – моторной координации у детей старшего</w:t>
      </w:r>
    </w:p>
    <w:p w:rsidR="009C467C" w:rsidRPr="009C467C" w:rsidRDefault="009C467C" w:rsidP="0048599C">
      <w:pPr>
        <w:pStyle w:val="a3"/>
        <w:spacing w:before="0" w:beforeAutospacing="0" w:after="0" w:afterAutospacing="0"/>
        <w:ind w:left="4111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 xml:space="preserve">дошкольного возраста на основе действий с </w:t>
      </w:r>
      <w:proofErr w:type="spellStart"/>
      <w:r w:rsidRPr="009C467C">
        <w:rPr>
          <w:color w:val="000000"/>
          <w:sz w:val="28"/>
          <w:szCs w:val="28"/>
        </w:rPr>
        <w:t>резиночками</w:t>
      </w:r>
      <w:proofErr w:type="spellEnd"/>
      <w:r w:rsidRPr="009C467C">
        <w:rPr>
          <w:color w:val="000000"/>
          <w:sz w:val="28"/>
          <w:szCs w:val="28"/>
        </w:rPr>
        <w:t>.</w:t>
      </w:r>
    </w:p>
    <w:p w:rsidR="009C467C" w:rsidRPr="009C467C" w:rsidRDefault="009C467C" w:rsidP="0048599C">
      <w:pPr>
        <w:pStyle w:val="a3"/>
        <w:spacing w:before="0" w:beforeAutospacing="0" w:after="0" w:afterAutospacing="0"/>
        <w:ind w:firstLine="4111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>Задачи:</w:t>
      </w:r>
    </w:p>
    <w:p w:rsidR="009C467C" w:rsidRPr="009C467C" w:rsidRDefault="009C467C" w:rsidP="0048599C">
      <w:pPr>
        <w:pStyle w:val="a3"/>
        <w:spacing w:before="0" w:beforeAutospacing="0" w:after="0" w:afterAutospacing="0"/>
        <w:ind w:left="4111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>· формировать умение детей ориентироваться в различных свойствах предметов:</w:t>
      </w:r>
    </w:p>
    <w:p w:rsidR="009C467C" w:rsidRPr="009C467C" w:rsidRDefault="009C467C" w:rsidP="0048599C">
      <w:pPr>
        <w:pStyle w:val="a3"/>
        <w:spacing w:before="0" w:beforeAutospacing="0" w:after="0" w:afterAutospacing="0"/>
        <w:ind w:firstLine="4111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>цвете (включая оттенки), величине, количестве;</w:t>
      </w:r>
    </w:p>
    <w:p w:rsidR="009C467C" w:rsidRPr="009C467C" w:rsidRDefault="009C467C" w:rsidP="0048599C">
      <w:pPr>
        <w:pStyle w:val="a3"/>
        <w:spacing w:before="0" w:beforeAutospacing="0" w:after="0" w:afterAutospacing="0"/>
        <w:ind w:firstLine="4111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>· упражнять дошкольников в зрительно-моторной координации на основе действий с</w:t>
      </w:r>
      <w:r w:rsidR="00E265E5">
        <w:rPr>
          <w:color w:val="000000"/>
          <w:sz w:val="28"/>
          <w:szCs w:val="28"/>
        </w:rPr>
        <w:t xml:space="preserve"> </w:t>
      </w:r>
      <w:proofErr w:type="spellStart"/>
      <w:r w:rsidRPr="009C467C">
        <w:rPr>
          <w:color w:val="000000"/>
          <w:sz w:val="28"/>
          <w:szCs w:val="28"/>
        </w:rPr>
        <w:t>резиночками</w:t>
      </w:r>
      <w:proofErr w:type="spellEnd"/>
      <w:r w:rsidRPr="009C467C">
        <w:rPr>
          <w:color w:val="000000"/>
          <w:sz w:val="28"/>
          <w:szCs w:val="28"/>
        </w:rPr>
        <w:t>;</w:t>
      </w:r>
    </w:p>
    <w:p w:rsidR="009C467C" w:rsidRPr="009C467C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>· развивать у детей дошкольного возраста умение контролировать себя, оцениватьсвою деятельность, находить ошибки и устранять их.</w:t>
      </w:r>
    </w:p>
    <w:p w:rsidR="009C467C" w:rsidRPr="009C467C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 xml:space="preserve">Демонстрационный материал: карточки — задания с изображением ладоней правой илевой руки и набор цветных </w:t>
      </w:r>
      <w:proofErr w:type="spellStart"/>
      <w:r w:rsidRPr="009C467C">
        <w:rPr>
          <w:color w:val="000000"/>
          <w:sz w:val="28"/>
          <w:szCs w:val="28"/>
        </w:rPr>
        <w:t>резиночек</w:t>
      </w:r>
      <w:proofErr w:type="spellEnd"/>
      <w:r w:rsidRPr="009C467C">
        <w:rPr>
          <w:color w:val="000000"/>
          <w:sz w:val="28"/>
          <w:szCs w:val="28"/>
        </w:rPr>
        <w:t xml:space="preserve"> для волос.</w:t>
      </w:r>
    </w:p>
    <w:p w:rsidR="009C467C" w:rsidRPr="0048599C" w:rsidRDefault="009C467C" w:rsidP="0048599C">
      <w:pPr>
        <w:pStyle w:val="a3"/>
        <w:spacing w:before="0" w:beforeAutospacing="0" w:after="0" w:afterAutospacing="0"/>
        <w:ind w:firstLine="426"/>
        <w:rPr>
          <w:i/>
          <w:color w:val="000000"/>
          <w:sz w:val="28"/>
          <w:szCs w:val="28"/>
          <w:u w:val="single"/>
        </w:rPr>
      </w:pPr>
      <w:r w:rsidRPr="0048599C">
        <w:rPr>
          <w:i/>
          <w:color w:val="000000"/>
          <w:sz w:val="28"/>
          <w:szCs w:val="28"/>
          <w:u w:val="single"/>
        </w:rPr>
        <w:t>Правила игры:</w:t>
      </w:r>
    </w:p>
    <w:p w:rsidR="009C467C" w:rsidRPr="009C467C" w:rsidRDefault="001E42B6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480695</wp:posOffset>
            </wp:positionV>
            <wp:extent cx="1790700" cy="2390775"/>
            <wp:effectExtent l="19050" t="0" r="0" b="0"/>
            <wp:wrapNone/>
            <wp:docPr id="3" name="Рисунок 5" descr="E:\НА САЙТ\Резиночки фото\ар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 САЙТ\Резиночки фото\арте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67C" w:rsidRPr="009C467C">
        <w:rPr>
          <w:color w:val="000000"/>
          <w:sz w:val="28"/>
          <w:szCs w:val="28"/>
        </w:rPr>
        <w:t xml:space="preserve">Вам необходимо надеть </w:t>
      </w:r>
      <w:proofErr w:type="spellStart"/>
      <w:r w:rsidR="009C467C" w:rsidRPr="009C467C">
        <w:rPr>
          <w:color w:val="000000"/>
          <w:sz w:val="28"/>
          <w:szCs w:val="28"/>
        </w:rPr>
        <w:t>резиночки</w:t>
      </w:r>
      <w:proofErr w:type="spellEnd"/>
      <w:r w:rsidR="009C467C" w:rsidRPr="009C467C">
        <w:rPr>
          <w:color w:val="000000"/>
          <w:sz w:val="28"/>
          <w:szCs w:val="28"/>
        </w:rPr>
        <w:t xml:space="preserve"> на руки, как показано на схеме; перед началом игрынужно определить на какую руку вы будете надевать </w:t>
      </w:r>
      <w:proofErr w:type="spellStart"/>
      <w:r w:rsidR="009C467C" w:rsidRPr="009C467C">
        <w:rPr>
          <w:color w:val="000000"/>
          <w:sz w:val="28"/>
          <w:szCs w:val="28"/>
        </w:rPr>
        <w:t>резиночки</w:t>
      </w:r>
      <w:proofErr w:type="spellEnd"/>
      <w:r w:rsidR="009C467C" w:rsidRPr="009C467C">
        <w:rPr>
          <w:color w:val="000000"/>
          <w:sz w:val="28"/>
          <w:szCs w:val="28"/>
        </w:rPr>
        <w:t xml:space="preserve">, а также на то, </w:t>
      </w:r>
      <w:proofErr w:type="spellStart"/>
      <w:r w:rsidR="009C467C" w:rsidRPr="009C467C">
        <w:rPr>
          <w:color w:val="000000"/>
          <w:sz w:val="28"/>
          <w:szCs w:val="28"/>
        </w:rPr>
        <w:t>какуюрезиночку</w:t>
      </w:r>
      <w:proofErr w:type="spellEnd"/>
      <w:r w:rsidR="009C467C" w:rsidRPr="009C467C">
        <w:rPr>
          <w:color w:val="000000"/>
          <w:sz w:val="28"/>
          <w:szCs w:val="28"/>
        </w:rPr>
        <w:t xml:space="preserve"> надеть первой.</w:t>
      </w:r>
    </w:p>
    <w:p w:rsidR="001E42B6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 xml:space="preserve">Карточки — задания подобраны </w:t>
      </w:r>
    </w:p>
    <w:p w:rsidR="001E42B6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>от простого к сложному, в зависимости</w:t>
      </w:r>
    </w:p>
    <w:p w:rsidR="009C467C" w:rsidRPr="009C467C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 xml:space="preserve"> от количества</w:t>
      </w:r>
      <w:r w:rsidR="00261C6A">
        <w:rPr>
          <w:color w:val="000000"/>
          <w:sz w:val="28"/>
          <w:szCs w:val="28"/>
        </w:rPr>
        <w:t xml:space="preserve"> </w:t>
      </w:r>
      <w:proofErr w:type="spellStart"/>
      <w:r w:rsidRPr="009C467C">
        <w:rPr>
          <w:color w:val="000000"/>
          <w:sz w:val="28"/>
          <w:szCs w:val="28"/>
        </w:rPr>
        <w:t>резиночек</w:t>
      </w:r>
      <w:proofErr w:type="spellEnd"/>
      <w:r w:rsidRPr="009C467C">
        <w:rPr>
          <w:color w:val="000000"/>
          <w:sz w:val="28"/>
          <w:szCs w:val="28"/>
        </w:rPr>
        <w:t xml:space="preserve"> на руке.</w:t>
      </w:r>
    </w:p>
    <w:p w:rsidR="001E42B6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>Кто первый выполнит задание,</w:t>
      </w:r>
    </w:p>
    <w:p w:rsidR="001E42B6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 xml:space="preserve"> тому можно задать вопросы:</w:t>
      </w:r>
    </w:p>
    <w:p w:rsidR="009C467C" w:rsidRPr="009C467C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 xml:space="preserve"> Сколько </w:t>
      </w:r>
      <w:proofErr w:type="spellStart"/>
      <w:r w:rsidRPr="009C467C">
        <w:rPr>
          <w:color w:val="000000"/>
          <w:sz w:val="28"/>
          <w:szCs w:val="28"/>
        </w:rPr>
        <w:t>резиночек</w:t>
      </w:r>
      <w:proofErr w:type="spellEnd"/>
      <w:r w:rsidRPr="009C467C">
        <w:rPr>
          <w:color w:val="000000"/>
          <w:sz w:val="28"/>
          <w:szCs w:val="28"/>
        </w:rPr>
        <w:t xml:space="preserve"> на руке?</w:t>
      </w:r>
    </w:p>
    <w:p w:rsidR="001E42B6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>Какого они цвета? Назовите,</w:t>
      </w:r>
    </w:p>
    <w:p w:rsidR="001E42B6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 xml:space="preserve"> какого цвета </w:t>
      </w:r>
      <w:proofErr w:type="spellStart"/>
      <w:r w:rsidRPr="009C467C">
        <w:rPr>
          <w:color w:val="000000"/>
          <w:sz w:val="28"/>
          <w:szCs w:val="28"/>
        </w:rPr>
        <w:t>резиночка</w:t>
      </w:r>
      <w:proofErr w:type="spellEnd"/>
      <w:r w:rsidRPr="009C467C">
        <w:rPr>
          <w:color w:val="000000"/>
          <w:sz w:val="28"/>
          <w:szCs w:val="28"/>
        </w:rPr>
        <w:t xml:space="preserve"> растянута длиннее (короче)? </w:t>
      </w:r>
    </w:p>
    <w:p w:rsidR="009C467C" w:rsidRPr="009C467C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>Какие</w:t>
      </w:r>
      <w:r w:rsidR="00261C6A">
        <w:rPr>
          <w:color w:val="000000"/>
          <w:sz w:val="28"/>
          <w:szCs w:val="28"/>
        </w:rPr>
        <w:t xml:space="preserve"> </w:t>
      </w:r>
      <w:proofErr w:type="spellStart"/>
      <w:r w:rsidRPr="009C467C">
        <w:rPr>
          <w:color w:val="000000"/>
          <w:sz w:val="28"/>
          <w:szCs w:val="28"/>
        </w:rPr>
        <w:t>резиночки</w:t>
      </w:r>
      <w:proofErr w:type="spellEnd"/>
      <w:r w:rsidRPr="009C467C">
        <w:rPr>
          <w:color w:val="000000"/>
          <w:sz w:val="28"/>
          <w:szCs w:val="28"/>
        </w:rPr>
        <w:t xml:space="preserve"> находятся над </w:t>
      </w:r>
      <w:proofErr w:type="spellStart"/>
      <w:r w:rsidRPr="009C467C">
        <w:rPr>
          <w:color w:val="000000"/>
          <w:sz w:val="28"/>
          <w:szCs w:val="28"/>
        </w:rPr>
        <w:t>голубой</w:t>
      </w:r>
      <w:proofErr w:type="spellEnd"/>
      <w:r w:rsidRPr="009C467C">
        <w:rPr>
          <w:color w:val="000000"/>
          <w:sz w:val="28"/>
          <w:szCs w:val="28"/>
        </w:rPr>
        <w:t xml:space="preserve">, под красной? </w:t>
      </w:r>
    </w:p>
    <w:p w:rsidR="0048599C" w:rsidRDefault="004859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9C467C" w:rsidRPr="0048599C" w:rsidRDefault="009C467C" w:rsidP="0048599C">
      <w:pPr>
        <w:pStyle w:val="a3"/>
        <w:spacing w:before="0" w:beforeAutospacing="0" w:after="0" w:afterAutospacing="0"/>
        <w:ind w:firstLine="426"/>
        <w:rPr>
          <w:i/>
          <w:color w:val="000000"/>
          <w:sz w:val="28"/>
          <w:szCs w:val="28"/>
          <w:u w:val="single"/>
        </w:rPr>
      </w:pPr>
      <w:r w:rsidRPr="0048599C">
        <w:rPr>
          <w:i/>
          <w:color w:val="000000"/>
          <w:sz w:val="28"/>
          <w:szCs w:val="28"/>
          <w:u w:val="single"/>
        </w:rPr>
        <w:lastRenderedPageBreak/>
        <w:t>Варианты игры:</w:t>
      </w:r>
    </w:p>
    <w:p w:rsidR="009C467C" w:rsidRPr="009C467C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 xml:space="preserve">Играть в эту игру можно, как индивидуально, так и командой 2-4 человека. Для этого карточки кладут на стол стопкой лицевой стороной вниз. Один из игроков переворачивает карточку и кладет так, чтобы каждый играющий мог ее видеть. Как только карта открыта, все игроки стараются быстрее подобрать </w:t>
      </w:r>
      <w:proofErr w:type="spellStart"/>
      <w:r w:rsidRPr="009C467C">
        <w:rPr>
          <w:color w:val="000000"/>
          <w:sz w:val="28"/>
          <w:szCs w:val="28"/>
        </w:rPr>
        <w:t>резиночки</w:t>
      </w:r>
      <w:proofErr w:type="spellEnd"/>
      <w:r w:rsidRPr="009C467C">
        <w:rPr>
          <w:color w:val="000000"/>
          <w:sz w:val="28"/>
          <w:szCs w:val="28"/>
        </w:rPr>
        <w:t xml:space="preserve"> и надеть их на пальцы. Игрок, который первый выполнил задание звонит в колокольчик (бубен) или произносит кодовое слово, например</w:t>
      </w:r>
      <w:r w:rsidR="00CA6A63">
        <w:rPr>
          <w:color w:val="000000"/>
          <w:sz w:val="28"/>
          <w:szCs w:val="28"/>
        </w:rPr>
        <w:t>,</w:t>
      </w:r>
      <w:bookmarkStart w:id="0" w:name="_GoBack"/>
      <w:bookmarkEnd w:id="0"/>
      <w:r w:rsidRPr="009C467C">
        <w:rPr>
          <w:color w:val="000000"/>
          <w:sz w:val="28"/>
          <w:szCs w:val="28"/>
        </w:rPr>
        <w:t xml:space="preserve"> "стоп игра", о котором договариваются до начала игры. Показывает свою руку с </w:t>
      </w:r>
      <w:proofErr w:type="spellStart"/>
      <w:r w:rsidRPr="009C467C">
        <w:rPr>
          <w:color w:val="000000"/>
          <w:sz w:val="28"/>
          <w:szCs w:val="28"/>
        </w:rPr>
        <w:t>резиночками</w:t>
      </w:r>
      <w:proofErr w:type="spellEnd"/>
      <w:r w:rsidRPr="009C467C">
        <w:rPr>
          <w:color w:val="000000"/>
          <w:sz w:val="28"/>
          <w:szCs w:val="28"/>
        </w:rPr>
        <w:t xml:space="preserve">, остальные проверяют правильность выполненного задания. Если задание выполнено верно, игрок забирает карточку себе. Если допущена ошибка, игрок пропускает ход, карточка возвращается в стопку. Побеждает тот игрок, кто первый соберет 5 карточек. </w:t>
      </w:r>
    </w:p>
    <w:p w:rsidR="009C467C" w:rsidRDefault="009C467C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9C467C">
        <w:rPr>
          <w:color w:val="000000"/>
          <w:sz w:val="28"/>
          <w:szCs w:val="28"/>
        </w:rPr>
        <w:t xml:space="preserve">Существуют и другие варианты игры, например </w:t>
      </w:r>
      <w:r w:rsidRPr="0048599C">
        <w:rPr>
          <w:color w:val="FF0000"/>
          <w:sz w:val="28"/>
          <w:szCs w:val="28"/>
        </w:rPr>
        <w:t xml:space="preserve">"Запомни и повтори". </w:t>
      </w:r>
      <w:r w:rsidRPr="009C467C">
        <w:rPr>
          <w:color w:val="000000"/>
          <w:sz w:val="28"/>
          <w:szCs w:val="28"/>
        </w:rPr>
        <w:t xml:space="preserve">Карточка с заданием открывается на 5-7 секунд, после чего переворачивается. Игроки по памяти выполняют задание, затем проверяют. Можно проводить соревнования </w:t>
      </w:r>
      <w:r w:rsidRPr="0048599C">
        <w:rPr>
          <w:color w:val="FF0000"/>
          <w:sz w:val="28"/>
          <w:szCs w:val="28"/>
        </w:rPr>
        <w:t xml:space="preserve">"Кто быстрее наденет </w:t>
      </w:r>
      <w:proofErr w:type="spellStart"/>
      <w:r w:rsidRPr="0048599C">
        <w:rPr>
          <w:color w:val="FF0000"/>
          <w:sz w:val="28"/>
          <w:szCs w:val="28"/>
        </w:rPr>
        <w:t>резиночки</w:t>
      </w:r>
      <w:proofErr w:type="spellEnd"/>
      <w:r w:rsidRPr="0048599C">
        <w:rPr>
          <w:color w:val="FF0000"/>
          <w:sz w:val="28"/>
          <w:szCs w:val="28"/>
        </w:rPr>
        <w:t xml:space="preserve">" </w:t>
      </w:r>
      <w:r w:rsidRPr="009C467C">
        <w:rPr>
          <w:color w:val="000000"/>
          <w:sz w:val="28"/>
          <w:szCs w:val="28"/>
        </w:rPr>
        <w:t xml:space="preserve">В этой игре можно обойтись и без карточек. Водящий надевает </w:t>
      </w:r>
      <w:proofErr w:type="spellStart"/>
      <w:r w:rsidRPr="009C467C">
        <w:rPr>
          <w:color w:val="000000"/>
          <w:sz w:val="28"/>
          <w:szCs w:val="28"/>
        </w:rPr>
        <w:t>резиночки</w:t>
      </w:r>
      <w:proofErr w:type="spellEnd"/>
      <w:r w:rsidRPr="009C467C">
        <w:rPr>
          <w:color w:val="000000"/>
          <w:sz w:val="28"/>
          <w:szCs w:val="28"/>
        </w:rPr>
        <w:t xml:space="preserve"> на пальцы, остальные стараются повторить. </w:t>
      </w:r>
      <w:r w:rsidRPr="0048599C">
        <w:rPr>
          <w:color w:val="FF0000"/>
          <w:sz w:val="28"/>
          <w:szCs w:val="28"/>
        </w:rPr>
        <w:t xml:space="preserve">Игра в "слепую": </w:t>
      </w:r>
      <w:r w:rsidRPr="009C467C">
        <w:rPr>
          <w:color w:val="000000"/>
          <w:sz w:val="28"/>
          <w:szCs w:val="28"/>
        </w:rPr>
        <w:t xml:space="preserve">два игрока садятся спиной кдруг другу, один из игроков надевает </w:t>
      </w:r>
      <w:proofErr w:type="spellStart"/>
      <w:r w:rsidRPr="009C467C">
        <w:rPr>
          <w:color w:val="000000"/>
          <w:sz w:val="28"/>
          <w:szCs w:val="28"/>
        </w:rPr>
        <w:t>резиночки</w:t>
      </w:r>
      <w:proofErr w:type="spellEnd"/>
      <w:r w:rsidRPr="009C467C">
        <w:rPr>
          <w:color w:val="000000"/>
          <w:sz w:val="28"/>
          <w:szCs w:val="28"/>
        </w:rPr>
        <w:t xml:space="preserve"> на пальцы и комментирует свои действия, другой повторяет за ним.</w:t>
      </w:r>
    </w:p>
    <w:p w:rsidR="001E42B6" w:rsidRPr="009C467C" w:rsidRDefault="001E42B6" w:rsidP="0048599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474980</wp:posOffset>
            </wp:positionV>
            <wp:extent cx="2738755" cy="3648075"/>
            <wp:effectExtent l="19050" t="0" r="4445" b="0"/>
            <wp:wrapNone/>
            <wp:docPr id="2" name="Рисунок 1" descr="C:\Users\w7\AppData\Local\Microsoft\Windows\Temporary Internet Files\Content.Word\Тр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AppData\Local\Microsoft\Windows\Temporary Internet Files\Content.Word\Тро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417830</wp:posOffset>
            </wp:positionV>
            <wp:extent cx="2781300" cy="3705225"/>
            <wp:effectExtent l="19050" t="0" r="0" b="0"/>
            <wp:wrapNone/>
            <wp:docPr id="4" name="Рисунок 4" descr="E:\НА САЙТ\Резиночки фото\резин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А САЙТ\Резиночки фото\резиночк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42B6" w:rsidRPr="009C467C" w:rsidSect="009C467C">
      <w:pgSz w:w="11906" w:h="16838"/>
      <w:pgMar w:top="851" w:right="624" w:bottom="567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B8"/>
    <w:rsid w:val="001E42B6"/>
    <w:rsid w:val="00261C6A"/>
    <w:rsid w:val="002A335B"/>
    <w:rsid w:val="003C31B8"/>
    <w:rsid w:val="0048599C"/>
    <w:rsid w:val="0096695F"/>
    <w:rsid w:val="009C467C"/>
    <w:rsid w:val="00CA6A63"/>
    <w:rsid w:val="00E2029D"/>
    <w:rsid w:val="00E265E5"/>
    <w:rsid w:val="00ED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Бесецкие</dc:creator>
  <cp:keywords/>
  <dc:description/>
  <cp:lastModifiedBy>D_cad</cp:lastModifiedBy>
  <cp:revision>9</cp:revision>
  <dcterms:created xsi:type="dcterms:W3CDTF">2021-10-19T17:31:00Z</dcterms:created>
  <dcterms:modified xsi:type="dcterms:W3CDTF">2021-10-21T08:02:00Z</dcterms:modified>
</cp:coreProperties>
</file>